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8444B"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4FC60F33" wp14:editId="7C41F290">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CA30" w14:textId="77777777" w:rsidR="00CB2792" w:rsidRDefault="00CB2792" w:rsidP="00AC0C2F">
      <w:pPr>
        <w:rPr>
          <w:sz w:val="20"/>
          <w:szCs w:val="20"/>
        </w:rPr>
      </w:pPr>
    </w:p>
    <w:p w14:paraId="41D95E37" w14:textId="77777777" w:rsidR="00AC0C2F" w:rsidRPr="00AC0C2F" w:rsidRDefault="00AC0C2F" w:rsidP="00AC0C2F">
      <w:pPr>
        <w:rPr>
          <w:sz w:val="20"/>
          <w:szCs w:val="20"/>
        </w:rPr>
      </w:pPr>
    </w:p>
    <w:p w14:paraId="4B00487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64E8A098"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57CDB00A" w14:textId="77777777" w:rsidR="00C85CB6" w:rsidRDefault="00C85CB6"/>
    <w:p w14:paraId="0EC4AB24" w14:textId="77777777" w:rsidR="00353519" w:rsidRDefault="00353519" w:rsidP="000F3BF4">
      <w:pPr>
        <w:tabs>
          <w:tab w:val="right" w:pos="9072"/>
        </w:tabs>
        <w:rPr>
          <w:rFonts w:ascii="Garamond" w:hAnsi="Garamond"/>
          <w:b/>
          <w:bCs/>
          <w:smallCaps/>
          <w:sz w:val="22"/>
          <w:szCs w:val="22"/>
        </w:rPr>
      </w:pPr>
    </w:p>
    <w:p w14:paraId="18E348A8" w14:textId="6A606EB5" w:rsidR="00242B77" w:rsidRDefault="000F3BF4" w:rsidP="00804C16">
      <w:pPr>
        <w:tabs>
          <w:tab w:val="right" w:pos="9072"/>
        </w:tabs>
        <w:rPr>
          <w:rFonts w:ascii="Garamond" w:hAnsi="Garamond"/>
          <w:b/>
          <w:bCs/>
          <w:smallCaps/>
          <w:sz w:val="22"/>
          <w:szCs w:val="22"/>
        </w:rPr>
      </w:pPr>
      <w:r>
        <w:rPr>
          <w:rFonts w:ascii="Garamond" w:hAnsi="Garamond"/>
          <w:b/>
          <w:bCs/>
          <w:smallCaps/>
          <w:sz w:val="22"/>
          <w:szCs w:val="22"/>
        </w:rPr>
        <w:t>MEDIENINFORMATION</w:t>
      </w:r>
    </w:p>
    <w:p w14:paraId="45D39C8D" w14:textId="77777777" w:rsidR="00DD1FBD" w:rsidRDefault="00DD1FBD" w:rsidP="000F3BF4">
      <w:pPr>
        <w:tabs>
          <w:tab w:val="right" w:pos="9072"/>
        </w:tabs>
        <w:rPr>
          <w:rFonts w:ascii="Garamond" w:hAnsi="Garamond"/>
          <w:sz w:val="22"/>
          <w:szCs w:val="22"/>
        </w:rPr>
      </w:pPr>
    </w:p>
    <w:p w14:paraId="07158E7D" w14:textId="58CF139E" w:rsidR="00C7697A" w:rsidRDefault="00804C16" w:rsidP="00804C16">
      <w:pPr>
        <w:rPr>
          <w:rFonts w:ascii="Garamond" w:hAnsi="Garamond"/>
          <w:b/>
          <w:bCs/>
          <w:sz w:val="36"/>
          <w:szCs w:val="36"/>
          <w:lang w:val="de-AT"/>
        </w:rPr>
      </w:pPr>
      <w:proofErr w:type="spellStart"/>
      <w:r w:rsidRPr="00804C16">
        <w:rPr>
          <w:rFonts w:ascii="Garamond" w:hAnsi="Garamond"/>
          <w:b/>
          <w:bCs/>
          <w:sz w:val="36"/>
          <w:szCs w:val="36"/>
          <w:lang w:val="de-AT"/>
        </w:rPr>
        <w:t>Amstettner</w:t>
      </w:r>
      <w:proofErr w:type="spellEnd"/>
      <w:r w:rsidRPr="00804C16">
        <w:rPr>
          <w:rFonts w:ascii="Garamond" w:hAnsi="Garamond"/>
          <w:b/>
          <w:bCs/>
          <w:sz w:val="36"/>
          <w:szCs w:val="36"/>
          <w:lang w:val="de-AT"/>
        </w:rPr>
        <w:t xml:space="preserve"> Kinderhilfelauf mit Staatsmeisterschaften ein großer Erfolg</w:t>
      </w:r>
    </w:p>
    <w:p w14:paraId="21FF7B91" w14:textId="7CBFEFD3" w:rsidR="00804C16" w:rsidRPr="00804C16" w:rsidRDefault="00804C16" w:rsidP="00804C16">
      <w:pPr>
        <w:rPr>
          <w:rFonts w:ascii="Garamond" w:hAnsi="Garamond"/>
          <w:b/>
          <w:bCs/>
          <w:lang w:val="de-AT"/>
        </w:rPr>
      </w:pPr>
      <w:r w:rsidRPr="00804C16">
        <w:rPr>
          <w:rFonts w:ascii="Garamond" w:hAnsi="Garamond"/>
          <w:b/>
          <w:bCs/>
          <w:lang w:val="de-AT"/>
        </w:rPr>
        <w:t xml:space="preserve">Julia Mayer und Emil </w:t>
      </w:r>
      <w:proofErr w:type="spellStart"/>
      <w:r w:rsidRPr="00804C16">
        <w:rPr>
          <w:rFonts w:ascii="Garamond" w:hAnsi="Garamond"/>
          <w:b/>
          <w:bCs/>
          <w:lang w:val="de-AT"/>
        </w:rPr>
        <w:t>Bezecny</w:t>
      </w:r>
      <w:proofErr w:type="spellEnd"/>
      <w:r w:rsidRPr="00804C16">
        <w:rPr>
          <w:rFonts w:ascii="Garamond" w:hAnsi="Garamond"/>
          <w:b/>
          <w:bCs/>
          <w:lang w:val="de-AT"/>
        </w:rPr>
        <w:t xml:space="preserve"> sichern sich die Meistertitel – Alle 1.852 Teilnehmer unterstützen lebensverkürzend erkrankte Kinder. </w:t>
      </w:r>
    </w:p>
    <w:p w14:paraId="65643CA0" w14:textId="77777777" w:rsidR="000F6D4E" w:rsidRDefault="000F6D4E" w:rsidP="00BA6508">
      <w:pPr>
        <w:tabs>
          <w:tab w:val="right" w:pos="9072"/>
        </w:tabs>
        <w:jc w:val="both"/>
        <w:rPr>
          <w:rFonts w:ascii="Garamond" w:hAnsi="Garamond"/>
          <w:b/>
          <w:bCs/>
          <w:sz w:val="22"/>
          <w:szCs w:val="22"/>
          <w:lang w:val="de-AT"/>
        </w:rPr>
      </w:pPr>
    </w:p>
    <w:p w14:paraId="31772149" w14:textId="77777777" w:rsidR="00804C16" w:rsidRDefault="00804C16" w:rsidP="00804C16">
      <w:pPr>
        <w:tabs>
          <w:tab w:val="right" w:pos="9072"/>
        </w:tabs>
        <w:jc w:val="both"/>
        <w:rPr>
          <w:rFonts w:ascii="Garamond" w:hAnsi="Garamond"/>
          <w:b/>
          <w:bCs/>
          <w:sz w:val="22"/>
          <w:szCs w:val="22"/>
          <w:lang w:val="de-AT"/>
        </w:rPr>
      </w:pPr>
    </w:p>
    <w:p w14:paraId="32A9E08D" w14:textId="1083F5BE" w:rsidR="000F6D4E" w:rsidRPr="000F6D4E" w:rsidRDefault="00804C16" w:rsidP="00804C16">
      <w:pPr>
        <w:tabs>
          <w:tab w:val="right" w:pos="9072"/>
        </w:tabs>
        <w:jc w:val="both"/>
        <w:rPr>
          <w:rFonts w:ascii="Garamond" w:hAnsi="Garamond"/>
          <w:b/>
          <w:bCs/>
          <w:sz w:val="22"/>
          <w:szCs w:val="22"/>
          <w:lang w:val="de-AT"/>
        </w:rPr>
      </w:pPr>
      <w:r w:rsidRPr="00804C16">
        <w:rPr>
          <w:rFonts w:ascii="Garamond" w:hAnsi="Garamond"/>
          <w:b/>
          <w:bCs/>
          <w:sz w:val="22"/>
          <w:szCs w:val="22"/>
          <w:lang w:val="de-AT"/>
        </w:rPr>
        <w:t xml:space="preserve">Amstetten, 1. Oktober 2025 – Amstetten verwandelte sich am 28. September 2025 mit einer Rekordteilnahme von 1.852 Laufbegeisterten erneut in ein Zentrum der Solidarität und sportlichen Begeisterung. Die Läuferinnen und Läufer gingen in diversen Bewerben an den Start – neben den Hauptbewerben in verschiedenen Altersklassen im </w:t>
      </w:r>
      <w:proofErr w:type="spellStart"/>
      <w:r w:rsidRPr="00804C16">
        <w:rPr>
          <w:rFonts w:ascii="Garamond" w:hAnsi="Garamond"/>
          <w:b/>
          <w:bCs/>
          <w:sz w:val="22"/>
          <w:szCs w:val="22"/>
          <w:lang w:val="de-AT"/>
        </w:rPr>
        <w:t>Amstettner</w:t>
      </w:r>
      <w:proofErr w:type="spellEnd"/>
      <w:r w:rsidRPr="00804C16">
        <w:rPr>
          <w:rFonts w:ascii="Garamond" w:hAnsi="Garamond"/>
          <w:b/>
          <w:bCs/>
          <w:sz w:val="22"/>
          <w:szCs w:val="22"/>
          <w:lang w:val="de-AT"/>
        </w:rPr>
        <w:t xml:space="preserve"> Umdasch Stadion und dem Virtual Run in ganz Österreich, umfasste das Teilnehmerfeld auch die Profis, die den Staatsmeistertitel untereinander ausmachten. Sie alle setzten unter dem Motto „Laufend helfen“</w:t>
      </w:r>
      <w:r w:rsidRPr="00804C16">
        <w:rPr>
          <w:rFonts w:ascii="Garamond" w:hAnsi="Garamond"/>
          <w:b/>
          <w:bCs/>
          <w:i/>
          <w:iCs/>
          <w:sz w:val="22"/>
          <w:szCs w:val="22"/>
          <w:lang w:val="de-AT"/>
        </w:rPr>
        <w:t xml:space="preserve"> </w:t>
      </w:r>
      <w:r w:rsidRPr="00804C16">
        <w:rPr>
          <w:rFonts w:ascii="Garamond" w:hAnsi="Garamond"/>
          <w:b/>
          <w:bCs/>
          <w:sz w:val="22"/>
          <w:szCs w:val="22"/>
          <w:lang w:val="de-AT"/>
        </w:rPr>
        <w:t>ein starkes Zeichen für die Unterstützung lebensverkürzend erkrankter Kinder</w:t>
      </w:r>
      <w:r w:rsidR="000F6D4E" w:rsidRPr="000F6D4E">
        <w:rPr>
          <w:rFonts w:ascii="Garamond" w:hAnsi="Garamond"/>
          <w:b/>
          <w:bCs/>
          <w:sz w:val="22"/>
          <w:szCs w:val="22"/>
          <w:lang w:val="de-AT"/>
        </w:rPr>
        <w:t>.</w:t>
      </w:r>
    </w:p>
    <w:p w14:paraId="66DB9844" w14:textId="77777777" w:rsidR="00F8703D" w:rsidRDefault="00F8703D" w:rsidP="00411B3F">
      <w:pPr>
        <w:tabs>
          <w:tab w:val="right" w:pos="9072"/>
        </w:tabs>
        <w:jc w:val="both"/>
        <w:rPr>
          <w:rFonts w:ascii="Garamond" w:hAnsi="Garamond"/>
          <w:sz w:val="22"/>
          <w:szCs w:val="22"/>
          <w:lang w:val="de-AT"/>
        </w:rPr>
      </w:pPr>
    </w:p>
    <w:p w14:paraId="6C494FF9" w14:textId="61342684" w:rsidR="00804C16" w:rsidRPr="00804C16" w:rsidRDefault="00804C16" w:rsidP="00804C16">
      <w:pPr>
        <w:tabs>
          <w:tab w:val="right" w:pos="9072"/>
        </w:tabs>
        <w:jc w:val="both"/>
        <w:rPr>
          <w:rFonts w:ascii="Garamond" w:hAnsi="Garamond"/>
          <w:sz w:val="22"/>
          <w:szCs w:val="22"/>
          <w:lang w:val="de-AT"/>
        </w:rPr>
      </w:pPr>
      <w:r w:rsidRPr="00804C16">
        <w:rPr>
          <w:rFonts w:ascii="Garamond" w:hAnsi="Garamond"/>
          <w:sz w:val="22"/>
          <w:szCs w:val="22"/>
          <w:lang w:val="de-AT"/>
        </w:rPr>
        <w:t>Die bereits 9. Laufveranstaltung dieser Art in Amstetten bot ein vielfältiges Programm für Groß und Klein – von Kinder- und Jugendläufen, dem Nordic-Walking-</w:t>
      </w:r>
      <w:proofErr w:type="spellStart"/>
      <w:r w:rsidRPr="00804C16">
        <w:rPr>
          <w:rFonts w:ascii="Garamond" w:hAnsi="Garamond"/>
          <w:sz w:val="22"/>
          <w:szCs w:val="22"/>
          <w:lang w:val="de-AT"/>
        </w:rPr>
        <w:t>Bewerb</w:t>
      </w:r>
      <w:proofErr w:type="spellEnd"/>
      <w:r w:rsidRPr="00804C16">
        <w:rPr>
          <w:rFonts w:ascii="Garamond" w:hAnsi="Garamond"/>
          <w:sz w:val="22"/>
          <w:szCs w:val="22"/>
          <w:lang w:val="de-AT"/>
        </w:rPr>
        <w:t>, bis hin zu den sportlich anspruchsvollen Distanzen über 5 und 10 km im Rahmen des Kinderhilfelaufs und zusätzlich im Rahmen der österreichischen Staatsmeisterschaften im Straßenlauf. Die Stimmung entlang der Strecke wie auch im Start- und Zielbereich waren von Freude und Begeisterung geprägt. Das ideale Laufwetter bei leichter Bewölkung, wenig Wind und bei Temperaturen unter 20°C sorgte für großartige Ergebnisse.</w:t>
      </w:r>
    </w:p>
    <w:p w14:paraId="538DFF63" w14:textId="77777777" w:rsidR="00804C16" w:rsidRPr="00804C16" w:rsidRDefault="00804C16" w:rsidP="00804C16">
      <w:pPr>
        <w:tabs>
          <w:tab w:val="right" w:pos="9072"/>
        </w:tabs>
        <w:jc w:val="both"/>
        <w:rPr>
          <w:rFonts w:ascii="Garamond" w:hAnsi="Garamond"/>
          <w:sz w:val="22"/>
          <w:szCs w:val="22"/>
          <w:lang w:val="de-AT"/>
        </w:rPr>
      </w:pPr>
    </w:p>
    <w:p w14:paraId="098B6371" w14:textId="77777777" w:rsidR="00804C16" w:rsidRPr="00804C16" w:rsidRDefault="00804C16" w:rsidP="00804C16">
      <w:pPr>
        <w:tabs>
          <w:tab w:val="right" w:pos="9072"/>
        </w:tabs>
        <w:jc w:val="both"/>
        <w:rPr>
          <w:rFonts w:ascii="Garamond" w:hAnsi="Garamond"/>
          <w:sz w:val="22"/>
          <w:szCs w:val="22"/>
          <w:lang w:val="de-AT"/>
        </w:rPr>
      </w:pPr>
    </w:p>
    <w:p w14:paraId="43729DCC" w14:textId="77777777" w:rsidR="00804C16" w:rsidRPr="00804C16" w:rsidRDefault="00804C16" w:rsidP="00804C16">
      <w:pPr>
        <w:tabs>
          <w:tab w:val="right" w:pos="9072"/>
        </w:tabs>
        <w:jc w:val="both"/>
        <w:rPr>
          <w:rFonts w:ascii="Garamond" w:hAnsi="Garamond"/>
          <w:b/>
          <w:bCs/>
          <w:sz w:val="22"/>
          <w:szCs w:val="22"/>
          <w:lang w:val="de-AT"/>
        </w:rPr>
      </w:pPr>
      <w:r w:rsidRPr="00804C16">
        <w:rPr>
          <w:rFonts w:ascii="Garamond" w:hAnsi="Garamond"/>
          <w:b/>
          <w:bCs/>
          <w:sz w:val="22"/>
          <w:szCs w:val="22"/>
          <w:lang w:val="de-AT"/>
        </w:rPr>
        <w:t xml:space="preserve">Fünfter Titel in Folge für Julia Mayer, Premierensieg für Emil </w:t>
      </w:r>
      <w:proofErr w:type="spellStart"/>
      <w:r w:rsidRPr="00804C16">
        <w:rPr>
          <w:rFonts w:ascii="Garamond" w:hAnsi="Garamond"/>
          <w:b/>
          <w:bCs/>
          <w:sz w:val="22"/>
          <w:szCs w:val="22"/>
          <w:lang w:val="de-AT"/>
        </w:rPr>
        <w:t>Bezecny</w:t>
      </w:r>
      <w:proofErr w:type="spellEnd"/>
    </w:p>
    <w:p w14:paraId="1F1C7A58" w14:textId="77777777" w:rsidR="00804C16" w:rsidRPr="00804C16" w:rsidRDefault="00804C16" w:rsidP="00804C16">
      <w:pPr>
        <w:tabs>
          <w:tab w:val="right" w:pos="9072"/>
        </w:tabs>
        <w:jc w:val="both"/>
        <w:rPr>
          <w:rFonts w:ascii="Garamond" w:hAnsi="Garamond"/>
          <w:sz w:val="22"/>
          <w:szCs w:val="22"/>
          <w:lang w:val="de-AT"/>
        </w:rPr>
      </w:pPr>
    </w:p>
    <w:p w14:paraId="228E56A4" w14:textId="77777777" w:rsidR="00804C16" w:rsidRPr="00804C16" w:rsidRDefault="00804C16" w:rsidP="00804C16">
      <w:pPr>
        <w:tabs>
          <w:tab w:val="right" w:pos="9072"/>
        </w:tabs>
        <w:jc w:val="both"/>
        <w:rPr>
          <w:rFonts w:ascii="Garamond" w:hAnsi="Garamond"/>
          <w:sz w:val="22"/>
          <w:szCs w:val="22"/>
          <w:lang w:val="de-AT"/>
        </w:rPr>
      </w:pPr>
      <w:r w:rsidRPr="00804C16">
        <w:rPr>
          <w:rFonts w:ascii="Garamond" w:hAnsi="Garamond"/>
          <w:sz w:val="22"/>
          <w:szCs w:val="22"/>
          <w:lang w:val="de-AT"/>
        </w:rPr>
        <w:t xml:space="preserve">Julia Mayer (DSG Wien) konnte sich nur zwei Wochen nach der WM in Tokio ihren fünften 10km-Titel in Folge sichern und absolviert die Distanz in 33:07 Minuten. Das Stockerl komplettierten Larissa Matz (ULC Riverside Mödling) und Cordula </w:t>
      </w:r>
      <w:proofErr w:type="spellStart"/>
      <w:r w:rsidRPr="00804C16">
        <w:rPr>
          <w:rFonts w:ascii="Garamond" w:hAnsi="Garamond"/>
          <w:sz w:val="22"/>
          <w:szCs w:val="22"/>
          <w:lang w:val="de-AT"/>
        </w:rPr>
        <w:t>Lassacher</w:t>
      </w:r>
      <w:proofErr w:type="spellEnd"/>
      <w:r w:rsidRPr="00804C16">
        <w:rPr>
          <w:rFonts w:ascii="Garamond" w:hAnsi="Garamond"/>
          <w:sz w:val="22"/>
          <w:szCs w:val="22"/>
          <w:lang w:val="de-AT"/>
        </w:rPr>
        <w:t xml:space="preserve"> (</w:t>
      </w:r>
      <w:proofErr w:type="spellStart"/>
      <w:r w:rsidRPr="00804C16">
        <w:rPr>
          <w:rFonts w:ascii="Garamond" w:hAnsi="Garamond"/>
          <w:sz w:val="22"/>
          <w:szCs w:val="22"/>
          <w:lang w:val="de-AT"/>
        </w:rPr>
        <w:t>Atus</w:t>
      </w:r>
      <w:proofErr w:type="spellEnd"/>
      <w:r w:rsidRPr="00804C16">
        <w:rPr>
          <w:rFonts w:ascii="Garamond" w:hAnsi="Garamond"/>
          <w:sz w:val="22"/>
          <w:szCs w:val="22"/>
          <w:lang w:val="de-AT"/>
        </w:rPr>
        <w:t xml:space="preserve"> Knittelfeld). </w:t>
      </w:r>
    </w:p>
    <w:p w14:paraId="499E8ECB" w14:textId="77777777" w:rsidR="00804C16" w:rsidRPr="00804C16" w:rsidRDefault="00804C16" w:rsidP="00804C16">
      <w:pPr>
        <w:tabs>
          <w:tab w:val="right" w:pos="9072"/>
        </w:tabs>
        <w:jc w:val="both"/>
        <w:rPr>
          <w:rFonts w:ascii="Garamond" w:hAnsi="Garamond"/>
          <w:sz w:val="22"/>
          <w:szCs w:val="22"/>
          <w:lang w:val="de-AT"/>
        </w:rPr>
      </w:pPr>
    </w:p>
    <w:p w14:paraId="62D8EAF2" w14:textId="77777777" w:rsidR="00804C16" w:rsidRPr="00804C16" w:rsidRDefault="00804C16" w:rsidP="00804C16">
      <w:pPr>
        <w:tabs>
          <w:tab w:val="right" w:pos="9072"/>
        </w:tabs>
        <w:jc w:val="both"/>
        <w:rPr>
          <w:rFonts w:ascii="Garamond" w:hAnsi="Garamond"/>
          <w:sz w:val="22"/>
          <w:szCs w:val="22"/>
          <w:lang w:val="de-AT"/>
        </w:rPr>
      </w:pPr>
      <w:r w:rsidRPr="00804C16">
        <w:rPr>
          <w:rFonts w:ascii="Garamond" w:hAnsi="Garamond"/>
          <w:sz w:val="22"/>
          <w:szCs w:val="22"/>
          <w:lang w:val="de-AT"/>
        </w:rPr>
        <w:t xml:space="preserve">U23-Läufer Emil </w:t>
      </w:r>
      <w:proofErr w:type="spellStart"/>
      <w:r w:rsidRPr="00804C16">
        <w:rPr>
          <w:rFonts w:ascii="Garamond" w:hAnsi="Garamond"/>
          <w:sz w:val="22"/>
          <w:szCs w:val="22"/>
          <w:lang w:val="de-AT"/>
        </w:rPr>
        <w:t>Bezecny</w:t>
      </w:r>
      <w:proofErr w:type="spellEnd"/>
      <w:r w:rsidRPr="00804C16">
        <w:rPr>
          <w:rFonts w:ascii="Garamond" w:hAnsi="Garamond"/>
          <w:sz w:val="22"/>
          <w:szCs w:val="22"/>
          <w:lang w:val="de-AT"/>
        </w:rPr>
        <w:t> von der Leichtathletik Akademie Eisenstadt holte sich mit einer Zeit von 30:01 Minuten seinen ersten Meistertitel in der allgemeinen Klasse, gefolgt von Marcel Tobler (ULC Riverside Mödling) und Lokalmatador Niklas Keller (RATS Amstetten) auf den Plätzen 2 und 3. </w:t>
      </w:r>
    </w:p>
    <w:p w14:paraId="36BA20A7" w14:textId="77777777" w:rsidR="00804C16" w:rsidRPr="00804C16" w:rsidRDefault="00804C16" w:rsidP="00804C16">
      <w:pPr>
        <w:tabs>
          <w:tab w:val="right" w:pos="9072"/>
        </w:tabs>
        <w:jc w:val="both"/>
        <w:rPr>
          <w:rFonts w:ascii="Garamond" w:hAnsi="Garamond"/>
          <w:sz w:val="22"/>
          <w:szCs w:val="22"/>
          <w:lang w:val="de-AT"/>
        </w:rPr>
      </w:pPr>
    </w:p>
    <w:p w14:paraId="1D837F3C" w14:textId="77777777" w:rsidR="00804C16" w:rsidRPr="00804C16" w:rsidRDefault="00804C16" w:rsidP="00804C16">
      <w:pPr>
        <w:tabs>
          <w:tab w:val="right" w:pos="9072"/>
        </w:tabs>
        <w:jc w:val="both"/>
        <w:rPr>
          <w:rFonts w:ascii="Garamond" w:hAnsi="Garamond"/>
          <w:b/>
          <w:bCs/>
          <w:sz w:val="22"/>
          <w:szCs w:val="22"/>
          <w:lang w:val="de-AT"/>
        </w:rPr>
      </w:pPr>
    </w:p>
    <w:p w14:paraId="58B4EF19" w14:textId="77777777" w:rsidR="00804C16" w:rsidRPr="00804C16" w:rsidRDefault="00804C16" w:rsidP="00804C16">
      <w:pPr>
        <w:tabs>
          <w:tab w:val="right" w:pos="9072"/>
        </w:tabs>
        <w:jc w:val="both"/>
        <w:rPr>
          <w:rFonts w:ascii="Garamond" w:hAnsi="Garamond"/>
          <w:b/>
          <w:bCs/>
          <w:sz w:val="22"/>
          <w:szCs w:val="22"/>
          <w:lang w:val="de-AT"/>
        </w:rPr>
      </w:pPr>
      <w:r w:rsidRPr="00804C16">
        <w:rPr>
          <w:rFonts w:ascii="Garamond" w:hAnsi="Garamond"/>
          <w:b/>
          <w:bCs/>
          <w:sz w:val="22"/>
          <w:szCs w:val="22"/>
          <w:lang w:val="de-AT"/>
        </w:rPr>
        <w:t>Eine gelungene Veranstaltung zu Gunsten des Hilde Umdasch Hauses der Malteser Kinderhilfe</w:t>
      </w:r>
    </w:p>
    <w:p w14:paraId="304564CE" w14:textId="77777777" w:rsidR="00804C16" w:rsidRPr="00804C16" w:rsidRDefault="00804C16" w:rsidP="00804C16">
      <w:pPr>
        <w:tabs>
          <w:tab w:val="right" w:pos="9072"/>
        </w:tabs>
        <w:jc w:val="both"/>
        <w:rPr>
          <w:rFonts w:ascii="Garamond" w:hAnsi="Garamond"/>
          <w:sz w:val="22"/>
          <w:szCs w:val="22"/>
          <w:lang w:val="de-AT"/>
        </w:rPr>
      </w:pPr>
    </w:p>
    <w:p w14:paraId="56B8DBCE" w14:textId="7138FAB1" w:rsidR="000F6D4E" w:rsidRPr="000F6D4E" w:rsidRDefault="00804C16" w:rsidP="00804C16">
      <w:pPr>
        <w:tabs>
          <w:tab w:val="right" w:pos="9072"/>
        </w:tabs>
        <w:jc w:val="both"/>
        <w:rPr>
          <w:rFonts w:ascii="Garamond" w:hAnsi="Garamond"/>
          <w:sz w:val="22"/>
          <w:szCs w:val="22"/>
          <w:lang w:val="de-AT"/>
        </w:rPr>
      </w:pPr>
      <w:r w:rsidRPr="00804C16">
        <w:rPr>
          <w:rFonts w:ascii="Garamond" w:hAnsi="Garamond"/>
          <w:sz w:val="22"/>
          <w:szCs w:val="22"/>
          <w:lang w:val="de-AT"/>
        </w:rPr>
        <w:t xml:space="preserve">Mit den Nenngeldern unterstützen alle Teilnehmerinnen und Teilnehmer die lebensverkürzend erkrankten Kinder und Jugendlichen, die im Hilde Umdasch Haus der Malteser Kinderhilfe liebevoll gepflegt, betreut und individuell gefördert werden. Dazu Geschäftsführer Olivier </w:t>
      </w:r>
      <w:proofErr w:type="spellStart"/>
      <w:r w:rsidRPr="00804C16">
        <w:rPr>
          <w:rFonts w:ascii="Garamond" w:hAnsi="Garamond"/>
          <w:sz w:val="22"/>
          <w:szCs w:val="22"/>
          <w:lang w:val="de-AT"/>
        </w:rPr>
        <w:t>Loudon</w:t>
      </w:r>
      <w:proofErr w:type="spellEnd"/>
      <w:r w:rsidRPr="00804C16">
        <w:rPr>
          <w:rFonts w:ascii="Garamond" w:hAnsi="Garamond"/>
          <w:sz w:val="22"/>
          <w:szCs w:val="22"/>
          <w:lang w:val="de-AT"/>
        </w:rPr>
        <w:t>: „Wir sind überwältigt von der großartigen Resonanz. Über 1.800 Menschen haben sich auf den Weg gemacht, um aktiv Gutes zu tun – das ist ein starkes Zeichen der Mitmenschlichkeit in der Region.“ Er ergänzt: „Unser Dank geht an alle Laufbegeisterten, aber auch an die zahlreichen Freiwilligen, Sponsoren und Partner, die den Lauf in dieser Form ermöglicht haben. Ihr Engagement machte den Kinderhilfelauf auch heuer zu einem unvergesslichen Erlebnis.“</w:t>
      </w:r>
    </w:p>
    <w:p w14:paraId="0CD55FCE" w14:textId="77777777" w:rsidR="000F6D4E" w:rsidRPr="000F6D4E" w:rsidRDefault="000F6D4E" w:rsidP="000F6D4E">
      <w:pPr>
        <w:tabs>
          <w:tab w:val="right" w:pos="9072"/>
        </w:tabs>
        <w:jc w:val="both"/>
        <w:rPr>
          <w:rFonts w:ascii="Garamond" w:hAnsi="Garamond"/>
          <w:b/>
          <w:bCs/>
          <w:i/>
          <w:iCs/>
          <w:sz w:val="22"/>
          <w:szCs w:val="22"/>
          <w:lang w:val="de-AT"/>
        </w:rPr>
      </w:pPr>
    </w:p>
    <w:p w14:paraId="330AC8FA" w14:textId="1AD828E1" w:rsidR="00B70C84" w:rsidRDefault="00B70C84" w:rsidP="00BA0990">
      <w:pPr>
        <w:tabs>
          <w:tab w:val="right" w:pos="9072"/>
        </w:tabs>
        <w:jc w:val="both"/>
        <w:rPr>
          <w:rFonts w:ascii="Garamond" w:hAnsi="Garamond"/>
          <w:sz w:val="22"/>
          <w:szCs w:val="22"/>
          <w:lang w:val="de-AT"/>
        </w:rPr>
      </w:pPr>
    </w:p>
    <w:p w14:paraId="331992C2" w14:textId="27E54A1D" w:rsidR="000F3BF4" w:rsidRDefault="000F3BF4" w:rsidP="000F3BF4">
      <w:pPr>
        <w:tabs>
          <w:tab w:val="right" w:pos="9072"/>
        </w:tabs>
        <w:jc w:val="both"/>
        <w:rPr>
          <w:rFonts w:ascii="Garamond" w:hAnsi="Garamond"/>
          <w:b/>
          <w:bCs/>
          <w:sz w:val="22"/>
          <w:szCs w:val="22"/>
        </w:rPr>
      </w:pPr>
      <w:r>
        <w:rPr>
          <w:rFonts w:ascii="Garamond" w:hAnsi="Garamond"/>
          <w:b/>
          <w:bCs/>
          <w:sz w:val="22"/>
          <w:szCs w:val="22"/>
        </w:rPr>
        <w:t xml:space="preserve">Rückfragen und </w:t>
      </w:r>
      <w:r w:rsidRPr="006278E0">
        <w:rPr>
          <w:rFonts w:ascii="Garamond" w:hAnsi="Garamond"/>
          <w:b/>
          <w:bCs/>
          <w:sz w:val="22"/>
          <w:szCs w:val="22"/>
        </w:rPr>
        <w:t>Kontakt</w:t>
      </w:r>
    </w:p>
    <w:p w14:paraId="771FED2C" w14:textId="77777777" w:rsidR="000F3BF4" w:rsidRDefault="000F3BF4" w:rsidP="000F3BF4">
      <w:pPr>
        <w:tabs>
          <w:tab w:val="right" w:pos="9072"/>
        </w:tabs>
        <w:jc w:val="both"/>
        <w:rPr>
          <w:rFonts w:ascii="Garamond" w:hAnsi="Garamond"/>
          <w:sz w:val="22"/>
          <w:szCs w:val="22"/>
        </w:rPr>
      </w:pPr>
    </w:p>
    <w:p w14:paraId="1EDAA2E1" w14:textId="77777777" w:rsidR="000F3BF4" w:rsidRPr="00136CF9" w:rsidRDefault="000F3BF4" w:rsidP="000F3BF4">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44A748D0" w14:textId="77777777" w:rsidR="000F3BF4" w:rsidRDefault="000F3BF4" w:rsidP="000F3BF4">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60A11A71" w14:textId="77777777" w:rsidR="000F3BF4" w:rsidRPr="000255B0" w:rsidRDefault="000F3BF4" w:rsidP="000F3BF4">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6486FCE9" w14:textId="7DE60431" w:rsidR="00E51CF9" w:rsidRPr="00E51CF9" w:rsidRDefault="000F3BF4" w:rsidP="00E51CF9">
      <w:pPr>
        <w:pStyle w:val="Listenabsatz"/>
        <w:tabs>
          <w:tab w:val="right" w:pos="9072"/>
        </w:tabs>
        <w:jc w:val="both"/>
        <w:rPr>
          <w:rFonts w:ascii="Garamond" w:hAnsi="Garamond"/>
          <w:sz w:val="22"/>
          <w:szCs w:val="22"/>
        </w:rPr>
      </w:pPr>
      <w:hyperlink r:id="rId8"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www.malteserorden.at</w:t>
      </w:r>
    </w:p>
    <w:p w14:paraId="334CF583" w14:textId="77777777" w:rsidR="00B70C84" w:rsidRDefault="00B70C84" w:rsidP="00DD1FBD">
      <w:pPr>
        <w:tabs>
          <w:tab w:val="right" w:pos="9072"/>
        </w:tabs>
        <w:rPr>
          <w:rFonts w:ascii="Garamond" w:hAnsi="Garamond"/>
          <w:b/>
          <w:sz w:val="22"/>
          <w:szCs w:val="22"/>
        </w:rPr>
      </w:pPr>
    </w:p>
    <w:p w14:paraId="2765E894" w14:textId="77777777" w:rsidR="00B70C84" w:rsidRDefault="00B70C84" w:rsidP="00DD1FBD">
      <w:pPr>
        <w:tabs>
          <w:tab w:val="right" w:pos="9072"/>
        </w:tabs>
        <w:rPr>
          <w:rFonts w:ascii="Garamond" w:hAnsi="Garamond"/>
          <w:b/>
          <w:sz w:val="22"/>
          <w:szCs w:val="22"/>
        </w:rPr>
      </w:pPr>
    </w:p>
    <w:p w14:paraId="7B831156" w14:textId="77777777" w:rsidR="00804C16" w:rsidRDefault="00804C16" w:rsidP="00DD1FBD">
      <w:pPr>
        <w:tabs>
          <w:tab w:val="right" w:pos="9072"/>
        </w:tabs>
        <w:rPr>
          <w:rFonts w:ascii="Garamond" w:hAnsi="Garamond"/>
          <w:b/>
          <w:sz w:val="22"/>
          <w:szCs w:val="22"/>
        </w:rPr>
      </w:pPr>
    </w:p>
    <w:p w14:paraId="720DEFFA" w14:textId="2A73613B" w:rsidR="00DD1FBD" w:rsidRDefault="00DD1FBD" w:rsidP="00DD1FBD">
      <w:pPr>
        <w:tabs>
          <w:tab w:val="right" w:pos="9072"/>
        </w:tabs>
        <w:rPr>
          <w:rFonts w:ascii="Garamond" w:hAnsi="Garamond"/>
          <w:sz w:val="22"/>
          <w:szCs w:val="22"/>
        </w:rPr>
      </w:pPr>
      <w:r>
        <w:rPr>
          <w:rFonts w:ascii="Garamond" w:hAnsi="Garamond"/>
          <w:b/>
          <w:sz w:val="22"/>
          <w:szCs w:val="22"/>
        </w:rPr>
        <w:t xml:space="preserve">Bildmaterial </w:t>
      </w:r>
      <w:r w:rsidR="00C85CB6">
        <w:rPr>
          <w:rFonts w:ascii="Garamond" w:hAnsi="Garamond"/>
          <w:b/>
          <w:sz w:val="22"/>
          <w:szCs w:val="22"/>
        </w:rPr>
        <w:t xml:space="preserve"> </w:t>
      </w:r>
    </w:p>
    <w:p w14:paraId="34C71887" w14:textId="77777777" w:rsidR="00804C16" w:rsidRDefault="00804C16" w:rsidP="00675BE0">
      <w:pPr>
        <w:tabs>
          <w:tab w:val="left" w:pos="5245"/>
          <w:tab w:val="right" w:pos="9072"/>
        </w:tabs>
        <w:rPr>
          <w:rFonts w:ascii="Garamond" w:hAnsi="Garamond"/>
          <w:i/>
          <w:iCs/>
          <w:sz w:val="22"/>
          <w:szCs w:val="22"/>
        </w:rPr>
      </w:pPr>
    </w:p>
    <w:p w14:paraId="5251EC32" w14:textId="6E3CFD1C" w:rsidR="00DD1FBD" w:rsidRPr="002A4A6D" w:rsidRDefault="000F6D4E" w:rsidP="00675BE0">
      <w:pPr>
        <w:tabs>
          <w:tab w:val="left" w:pos="5245"/>
          <w:tab w:val="right" w:pos="9072"/>
        </w:tabs>
        <w:rPr>
          <w:rFonts w:ascii="Garamond" w:hAnsi="Garamond"/>
          <w:i/>
          <w:iCs/>
          <w:sz w:val="22"/>
          <w:szCs w:val="22"/>
          <w:u w:val="single"/>
        </w:rPr>
      </w:pPr>
      <w:r w:rsidRPr="00616CDD">
        <w:rPr>
          <w:rFonts w:eastAsiaTheme="minorHAnsi" w:cs="CenturyGothic"/>
          <w:noProof/>
          <w:szCs w:val="20"/>
          <w:lang w:eastAsia="en-US"/>
        </w:rPr>
        <mc:AlternateContent>
          <mc:Choice Requires="wps">
            <w:drawing>
              <wp:anchor distT="0" distB="0" distL="114300" distR="114300" simplePos="0" relativeHeight="251664384" behindDoc="0" locked="0" layoutInCell="1" allowOverlap="1" wp14:anchorId="3B95C3CD" wp14:editId="4AD9DC47">
                <wp:simplePos x="0" y="0"/>
                <wp:positionH relativeFrom="column">
                  <wp:posOffset>2364105</wp:posOffset>
                </wp:positionH>
                <wp:positionV relativeFrom="paragraph">
                  <wp:posOffset>124460</wp:posOffset>
                </wp:positionV>
                <wp:extent cx="3397250" cy="1454150"/>
                <wp:effectExtent l="0" t="0" r="0" b="0"/>
                <wp:wrapNone/>
                <wp:docPr id="1533748025" name="Textfeld 2"/>
                <wp:cNvGraphicFramePr/>
                <a:graphic xmlns:a="http://schemas.openxmlformats.org/drawingml/2006/main">
                  <a:graphicData uri="http://schemas.microsoft.com/office/word/2010/wordprocessingShape">
                    <wps:wsp>
                      <wps:cNvSpPr txBox="1"/>
                      <wps:spPr>
                        <a:xfrm>
                          <a:off x="0" y="0"/>
                          <a:ext cx="3397250" cy="1454150"/>
                        </a:xfrm>
                        <a:prstGeom prst="rect">
                          <a:avLst/>
                        </a:prstGeom>
                        <a:noFill/>
                        <a:ln w="6350">
                          <a:noFill/>
                        </a:ln>
                      </wps:spPr>
                      <wps:txbx>
                        <w:txbxContent>
                          <w:p w14:paraId="5885ACB1" w14:textId="447BE916" w:rsidR="00FF6B46" w:rsidRDefault="00353519" w:rsidP="00FF6B46">
                            <w:pPr>
                              <w:rPr>
                                <w:sz w:val="16"/>
                                <w:szCs w:val="16"/>
                              </w:rPr>
                            </w:pPr>
                            <w:r>
                              <w:rPr>
                                <w:b/>
                                <w:bCs/>
                                <w:i/>
                                <w:iCs/>
                                <w:sz w:val="16"/>
                                <w:szCs w:val="16"/>
                                <w:u w:val="single"/>
                              </w:rPr>
                              <w:t>Bild 1</w:t>
                            </w:r>
                            <w:r w:rsidR="000F6D4E">
                              <w:rPr>
                                <w:b/>
                                <w:bCs/>
                                <w:i/>
                                <w:iCs/>
                                <w:sz w:val="16"/>
                                <w:szCs w:val="16"/>
                                <w:u w:val="single"/>
                              </w:rPr>
                              <w:t xml:space="preserve"> </w:t>
                            </w:r>
                            <w:r w:rsidR="00FF6B46">
                              <w:rPr>
                                <w:b/>
                                <w:bCs/>
                                <w:i/>
                                <w:iCs/>
                                <w:sz w:val="16"/>
                                <w:szCs w:val="16"/>
                                <w:u w:val="single"/>
                              </w:rPr>
                              <w:t xml:space="preserve">- </w:t>
                            </w:r>
                            <w:r w:rsidRPr="00926B82">
                              <w:rPr>
                                <w:i/>
                                <w:iCs/>
                                <w:sz w:val="16"/>
                                <w:szCs w:val="16"/>
                                <w:u w:val="single"/>
                              </w:rPr>
                              <w:t>Bildtext:</w:t>
                            </w:r>
                            <w:r w:rsidRPr="00616CDD">
                              <w:rPr>
                                <w:sz w:val="16"/>
                                <w:szCs w:val="16"/>
                              </w:rPr>
                              <w:t xml:space="preserve"> </w:t>
                            </w:r>
                          </w:p>
                          <w:p w14:paraId="584203B6" w14:textId="77777777" w:rsidR="00FF6B46" w:rsidRDefault="00FF6B46" w:rsidP="00FF6B46">
                            <w:pPr>
                              <w:rPr>
                                <w:sz w:val="16"/>
                                <w:szCs w:val="16"/>
                              </w:rPr>
                            </w:pPr>
                          </w:p>
                          <w:p w14:paraId="72FB9591" w14:textId="77777777" w:rsidR="00804C16" w:rsidRPr="00804C16" w:rsidRDefault="00804C16" w:rsidP="00804C16">
                            <w:pPr>
                              <w:rPr>
                                <w:sz w:val="16"/>
                                <w:szCs w:val="16"/>
                                <w:lang w:val="de-AT"/>
                              </w:rPr>
                            </w:pPr>
                            <w:r w:rsidRPr="00804C16">
                              <w:rPr>
                                <w:sz w:val="16"/>
                                <w:szCs w:val="16"/>
                                <w:lang w:val="de-AT"/>
                              </w:rPr>
                              <w:t xml:space="preserve">Julia Mayer (DSG Wien) und Emil </w:t>
                            </w:r>
                            <w:proofErr w:type="spellStart"/>
                            <w:r w:rsidRPr="00804C16">
                              <w:rPr>
                                <w:sz w:val="16"/>
                                <w:szCs w:val="16"/>
                                <w:lang w:val="de-AT"/>
                              </w:rPr>
                              <w:t>Bezecny</w:t>
                            </w:r>
                            <w:proofErr w:type="spellEnd"/>
                            <w:r w:rsidRPr="00804C16">
                              <w:rPr>
                                <w:sz w:val="16"/>
                                <w:szCs w:val="16"/>
                                <w:lang w:val="de-AT"/>
                              </w:rPr>
                              <w:t> (Leichtathletik Akademie Eisenstadt) sind die österreichischen Staatsmeister 2025 im Straßenlauf über 10km in der allgemeinen Klasse.</w:t>
                            </w:r>
                          </w:p>
                          <w:p w14:paraId="38A5E206" w14:textId="77777777" w:rsidR="00804C16" w:rsidRPr="00804C16" w:rsidRDefault="00804C16" w:rsidP="00804C16">
                            <w:pPr>
                              <w:rPr>
                                <w:sz w:val="16"/>
                                <w:szCs w:val="16"/>
                                <w:lang w:val="de-AT"/>
                              </w:rPr>
                            </w:pPr>
                          </w:p>
                          <w:p w14:paraId="20807097" w14:textId="3C4489D3" w:rsidR="00353519" w:rsidRPr="00804C16" w:rsidRDefault="00804C16" w:rsidP="00804C16">
                            <w:pPr>
                              <w:rPr>
                                <w:sz w:val="16"/>
                                <w:szCs w:val="16"/>
                                <w:lang w:val="de-AT"/>
                              </w:rPr>
                            </w:pPr>
                            <w:r w:rsidRPr="00804C16">
                              <w:rPr>
                                <w:sz w:val="16"/>
                                <w:szCs w:val="16"/>
                                <w:lang w:val="de-AT"/>
                              </w:rPr>
                              <w:t xml:space="preserve"> </w:t>
                            </w:r>
                            <w:proofErr w:type="spellStart"/>
                            <w:r w:rsidRPr="00804C16">
                              <w:rPr>
                                <w:sz w:val="16"/>
                                <w:szCs w:val="16"/>
                              </w:rPr>
                              <w:t>Fotocredit</w:t>
                            </w:r>
                            <w:proofErr w:type="spellEnd"/>
                            <w:r w:rsidRPr="00804C16">
                              <w:rPr>
                                <w:sz w:val="16"/>
                                <w:szCs w:val="16"/>
                              </w:rPr>
                              <w:t>: © Malteser Kinderhilfe – Andreas Maringer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95C3CD" id="_x0000_t202" coordsize="21600,21600" o:spt="202" path="m,l,21600r21600,l21600,xe">
                <v:stroke joinstyle="miter"/>
                <v:path gradientshapeok="t" o:connecttype="rect"/>
              </v:shapetype>
              <v:shape id="Textfeld 2" o:spid="_x0000_s1026" type="#_x0000_t202" style="position:absolute;margin-left:186.15pt;margin-top:9.8pt;width:267.5pt;height:1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EZt5FgIAAC0EAAAOAAAAZHJzL2Uyb0RvYy54bWysU8tu2zAQvBfoPxC817JsOWkEy4GbwEUB&#13;&#10;IwngFDnTFGkJoLgsSVtyv75LSn407anohdrlrPYxs5zfd40iB2FdDbqg6WhMidAcylrvCvr9dfXp&#13;&#10;MyXOM10yBVoU9CgcvV98/DBvTS4mUIEqhSWYRLu8NQWtvDd5kjheiYa5ERihEZRgG+bRtbuktKzF&#13;&#10;7I1KJuPxTdKCLY0FLpzD28cepIuYX0rB/bOUTniiCoq9+XjaeG7DmSzmLN9ZZqqaD22wf+iiYbXG&#13;&#10;oudUj8wzsrf1H6mamltwIP2IQ5OAlDUXcQacJh2/m2ZTMSPiLEiOM2ea3P9Ly58OG/Niie++QIcC&#13;&#10;BkJa43KHl2GeTtomfLFTgjhSeDzTJjpPOF5Op3e3kxlCHLE0m2UpOpgnufxurPNfBTQkGAW1qEuk&#13;&#10;ix3Wzvehp5BQTcOqVipqozRpC3ozxZS/IZhcaaxxaTZYvtt2wwRbKI84mIVec2f4qsbia+b8C7Mo&#13;&#10;MjaMi+uf8ZAKsAgMFiUV2J9/uw/xyD2ilLS4NAV1P/bMCkrUN42q3KVZFrYsOtnsdoKOvUa214je&#13;&#10;Nw+Ae5niEzE8miHeq5MpLTRvuN/LUBUhpjnWLqg/mQ++X2V8H1wslzEI98owv9Ybw0PqQFqg9rV7&#13;&#10;Y9YM/HuU7glO68XydzL0sT3dy70HWUeNAsE9qwPvuJNR5eH9hKW/9mPU5ZUvfgEAAP//AwBQSwME&#13;&#10;FAAGAAgAAAAhADbbYaDlAAAADwEAAA8AAABkcnMvZG93bnJldi54bWxMT01PwkAQvZv4HzZj4k22&#13;&#10;FC2ldEtIDTExeAC5cJt2l7ZxP2p3geqvdzzpZZKZ9+Z95KvRaHZRg++cFTCdRMCUrZ3sbCPg8L55&#13;&#10;SIH5gFaidlYJ+FIeVsXtTY6ZdFe7U5d9aBiJWJ+hgDaEPuPc160y6CeuV5awkxsMBlqHhssBryRu&#13;&#10;NI+jKOEGO0sOLfaqbFX9sT8bAa/l5g13VWzSb12+bE/r/vNwfBLi/m58XtJYL4EFNYa/D/jtQPmh&#13;&#10;oGCVO1vpmRYwm8czohKwSIARYRHN6VAJiB/TBHiR8/89ih8AAAD//wMAUEsBAi0AFAAGAAgAAAAh&#13;&#10;ALaDOJL+AAAA4QEAABMAAAAAAAAAAAAAAAAAAAAAAFtDb250ZW50X1R5cGVzXS54bWxQSwECLQAU&#13;&#10;AAYACAAAACEAOP0h/9YAAACUAQAACwAAAAAAAAAAAAAAAAAvAQAAX3JlbHMvLnJlbHNQSwECLQAU&#13;&#10;AAYACAAAACEAvBGbeRYCAAAtBAAADgAAAAAAAAAAAAAAAAAuAgAAZHJzL2Uyb0RvYy54bWxQSwEC&#13;&#10;LQAUAAYACAAAACEANtthoOUAAAAPAQAADwAAAAAAAAAAAAAAAABwBAAAZHJzL2Rvd25yZXYueG1s&#13;&#10;UEsFBgAAAAAEAAQA8wAAAIIFAAAAAA==&#13;&#10;" filled="f" stroked="f" strokeweight=".5pt">
                <v:textbox>
                  <w:txbxContent>
                    <w:p w14:paraId="5885ACB1" w14:textId="447BE916" w:rsidR="00FF6B46" w:rsidRDefault="00353519" w:rsidP="00FF6B46">
                      <w:pPr>
                        <w:rPr>
                          <w:sz w:val="16"/>
                          <w:szCs w:val="16"/>
                        </w:rPr>
                      </w:pPr>
                      <w:r>
                        <w:rPr>
                          <w:b/>
                          <w:bCs/>
                          <w:i/>
                          <w:iCs/>
                          <w:sz w:val="16"/>
                          <w:szCs w:val="16"/>
                          <w:u w:val="single"/>
                        </w:rPr>
                        <w:t>Bild 1</w:t>
                      </w:r>
                      <w:r w:rsidR="000F6D4E">
                        <w:rPr>
                          <w:b/>
                          <w:bCs/>
                          <w:i/>
                          <w:iCs/>
                          <w:sz w:val="16"/>
                          <w:szCs w:val="16"/>
                          <w:u w:val="single"/>
                        </w:rPr>
                        <w:t xml:space="preserve"> </w:t>
                      </w:r>
                      <w:r w:rsidR="00FF6B46">
                        <w:rPr>
                          <w:b/>
                          <w:bCs/>
                          <w:i/>
                          <w:iCs/>
                          <w:sz w:val="16"/>
                          <w:szCs w:val="16"/>
                          <w:u w:val="single"/>
                        </w:rPr>
                        <w:t xml:space="preserve">- </w:t>
                      </w:r>
                      <w:r w:rsidRPr="00926B82">
                        <w:rPr>
                          <w:i/>
                          <w:iCs/>
                          <w:sz w:val="16"/>
                          <w:szCs w:val="16"/>
                          <w:u w:val="single"/>
                        </w:rPr>
                        <w:t>Bildtext:</w:t>
                      </w:r>
                      <w:r w:rsidRPr="00616CDD">
                        <w:rPr>
                          <w:sz w:val="16"/>
                          <w:szCs w:val="16"/>
                        </w:rPr>
                        <w:t xml:space="preserve"> </w:t>
                      </w:r>
                    </w:p>
                    <w:p w14:paraId="584203B6" w14:textId="77777777" w:rsidR="00FF6B46" w:rsidRDefault="00FF6B46" w:rsidP="00FF6B46">
                      <w:pPr>
                        <w:rPr>
                          <w:sz w:val="16"/>
                          <w:szCs w:val="16"/>
                        </w:rPr>
                      </w:pPr>
                    </w:p>
                    <w:p w14:paraId="72FB9591" w14:textId="77777777" w:rsidR="00804C16" w:rsidRPr="00804C16" w:rsidRDefault="00804C16" w:rsidP="00804C16">
                      <w:pPr>
                        <w:rPr>
                          <w:sz w:val="16"/>
                          <w:szCs w:val="16"/>
                          <w:lang w:val="de-AT"/>
                        </w:rPr>
                      </w:pPr>
                      <w:r w:rsidRPr="00804C16">
                        <w:rPr>
                          <w:sz w:val="16"/>
                          <w:szCs w:val="16"/>
                          <w:lang w:val="de-AT"/>
                        </w:rPr>
                        <w:t xml:space="preserve">Julia Mayer (DSG Wien) und Emil </w:t>
                      </w:r>
                      <w:proofErr w:type="spellStart"/>
                      <w:r w:rsidRPr="00804C16">
                        <w:rPr>
                          <w:sz w:val="16"/>
                          <w:szCs w:val="16"/>
                          <w:lang w:val="de-AT"/>
                        </w:rPr>
                        <w:t>Bezecny</w:t>
                      </w:r>
                      <w:proofErr w:type="spellEnd"/>
                      <w:r w:rsidRPr="00804C16">
                        <w:rPr>
                          <w:sz w:val="16"/>
                          <w:szCs w:val="16"/>
                          <w:lang w:val="de-AT"/>
                        </w:rPr>
                        <w:t> (Leichtathletik Akademie Eisenstadt) sind die österreichischen Staatsmeister 2025 im Straßenlauf über 10km in der allgemeinen Klasse.</w:t>
                      </w:r>
                    </w:p>
                    <w:p w14:paraId="38A5E206" w14:textId="77777777" w:rsidR="00804C16" w:rsidRPr="00804C16" w:rsidRDefault="00804C16" w:rsidP="00804C16">
                      <w:pPr>
                        <w:rPr>
                          <w:sz w:val="16"/>
                          <w:szCs w:val="16"/>
                          <w:lang w:val="de-AT"/>
                        </w:rPr>
                      </w:pPr>
                    </w:p>
                    <w:p w14:paraId="20807097" w14:textId="3C4489D3" w:rsidR="00353519" w:rsidRPr="00804C16" w:rsidRDefault="00804C16" w:rsidP="00804C16">
                      <w:pPr>
                        <w:rPr>
                          <w:sz w:val="16"/>
                          <w:szCs w:val="16"/>
                          <w:lang w:val="de-AT"/>
                        </w:rPr>
                      </w:pPr>
                      <w:r w:rsidRPr="00804C16">
                        <w:rPr>
                          <w:sz w:val="16"/>
                          <w:szCs w:val="16"/>
                          <w:lang w:val="de-AT"/>
                        </w:rPr>
                        <w:t xml:space="preserve"> </w:t>
                      </w:r>
                      <w:proofErr w:type="spellStart"/>
                      <w:r w:rsidRPr="00804C16">
                        <w:rPr>
                          <w:sz w:val="16"/>
                          <w:szCs w:val="16"/>
                        </w:rPr>
                        <w:t>Fotocredit</w:t>
                      </w:r>
                      <w:proofErr w:type="spellEnd"/>
                      <w:r w:rsidRPr="00804C16">
                        <w:rPr>
                          <w:sz w:val="16"/>
                          <w:szCs w:val="16"/>
                        </w:rPr>
                        <w:t>: © Malteser Kinderhilfe – Andreas Maringer</w:t>
                      </w:r>
                    </w:p>
                  </w:txbxContent>
                </v:textbox>
              </v:shape>
            </w:pict>
          </mc:Fallback>
        </mc:AlternateContent>
      </w:r>
      <w:r w:rsidR="00DD1FBD" w:rsidRPr="00B63C38">
        <w:rPr>
          <w:rFonts w:ascii="Garamond" w:hAnsi="Garamond"/>
          <w:i/>
          <w:iCs/>
          <w:sz w:val="22"/>
          <w:szCs w:val="22"/>
        </w:rPr>
        <w:tab/>
      </w:r>
    </w:p>
    <w:p w14:paraId="2BDF1401" w14:textId="08E52F98" w:rsidR="00DD1FBD" w:rsidRPr="002A4A6D" w:rsidRDefault="00804C16" w:rsidP="00DD1FBD">
      <w:pPr>
        <w:tabs>
          <w:tab w:val="right" w:pos="9072"/>
        </w:tabs>
        <w:jc w:val="both"/>
        <w:rPr>
          <w:rFonts w:ascii="Garamond" w:hAnsi="Garamond"/>
          <w:sz w:val="22"/>
          <w:szCs w:val="22"/>
        </w:rPr>
      </w:pPr>
      <w:r>
        <w:rPr>
          <w:noProof/>
        </w:rPr>
        <w:drawing>
          <wp:anchor distT="0" distB="0" distL="114300" distR="114300" simplePos="0" relativeHeight="251675648" behindDoc="0" locked="0" layoutInCell="1" allowOverlap="1" wp14:anchorId="5B5F9D94" wp14:editId="5575A3AF">
            <wp:simplePos x="0" y="0"/>
            <wp:positionH relativeFrom="column">
              <wp:posOffset>0</wp:posOffset>
            </wp:positionH>
            <wp:positionV relativeFrom="paragraph">
              <wp:posOffset>-635</wp:posOffset>
            </wp:positionV>
            <wp:extent cx="2362200" cy="1567157"/>
            <wp:effectExtent l="0" t="0" r="0" b="0"/>
            <wp:wrapNone/>
            <wp:docPr id="490770429" name="Grafik 1" descr="Ein Bild, das Person, Kleidung, drauße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770429" name="Grafik 1" descr="Ein Bild, das Person, Kleidung, draußen, Menschliches Gesicht enthält.&#10;&#10;KI-generierte Inhalte können fehlerhaft sein."/>
                    <pic:cNvPicPr/>
                  </pic:nvPicPr>
                  <pic:blipFill rotWithShape="1">
                    <a:blip r:embed="rId9" cstate="print">
                      <a:extLst>
                        <a:ext uri="{28A0092B-C50C-407E-A947-70E740481C1C}">
                          <a14:useLocalDpi xmlns:a14="http://schemas.microsoft.com/office/drawing/2010/main" val="0"/>
                        </a:ext>
                      </a:extLst>
                    </a:blip>
                    <a:srcRect l="3" r="-473"/>
                    <a:stretch>
                      <a:fillRect/>
                    </a:stretch>
                  </pic:blipFill>
                  <pic:spPr bwMode="auto">
                    <a:xfrm>
                      <a:off x="0" y="0"/>
                      <a:ext cx="2362200" cy="156715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80F3C09" w14:textId="1C22BA2F" w:rsidR="00DD1FBD" w:rsidRDefault="00DD1FBD" w:rsidP="00DD1FBD">
      <w:pPr>
        <w:tabs>
          <w:tab w:val="right" w:pos="9072"/>
        </w:tabs>
        <w:jc w:val="both"/>
        <w:rPr>
          <w:rFonts w:ascii="Garamond" w:hAnsi="Garamond"/>
          <w:sz w:val="22"/>
          <w:szCs w:val="22"/>
          <w:lang w:val="de-AT"/>
        </w:rPr>
      </w:pPr>
    </w:p>
    <w:p w14:paraId="6B7EFEA8" w14:textId="72596134" w:rsidR="00DD1FBD" w:rsidRDefault="00DD1FBD" w:rsidP="00DD1FBD">
      <w:pPr>
        <w:tabs>
          <w:tab w:val="right" w:pos="9072"/>
        </w:tabs>
        <w:jc w:val="both"/>
        <w:rPr>
          <w:rFonts w:ascii="Garamond" w:hAnsi="Garamond"/>
          <w:sz w:val="22"/>
          <w:szCs w:val="22"/>
          <w:lang w:val="de-AT"/>
        </w:rPr>
      </w:pPr>
    </w:p>
    <w:p w14:paraId="01FC67A0" w14:textId="64B9DE4A" w:rsidR="00DD1FBD" w:rsidRPr="003035D0" w:rsidRDefault="00DD1FBD" w:rsidP="00DD1FBD">
      <w:pPr>
        <w:tabs>
          <w:tab w:val="right" w:pos="9072"/>
        </w:tabs>
        <w:jc w:val="both"/>
        <w:rPr>
          <w:rFonts w:ascii="Garamond" w:hAnsi="Garamond"/>
          <w:sz w:val="22"/>
          <w:szCs w:val="22"/>
          <w:lang w:val="de-AT"/>
        </w:rPr>
      </w:pPr>
    </w:p>
    <w:p w14:paraId="4B200A84" w14:textId="02C7ED45" w:rsidR="00DD1FBD" w:rsidRDefault="00DD1FBD" w:rsidP="00DD1FBD">
      <w:pPr>
        <w:tabs>
          <w:tab w:val="right" w:pos="9072"/>
        </w:tabs>
        <w:jc w:val="both"/>
        <w:rPr>
          <w:rFonts w:ascii="Garamond" w:hAnsi="Garamond"/>
          <w:sz w:val="22"/>
          <w:szCs w:val="22"/>
        </w:rPr>
      </w:pPr>
    </w:p>
    <w:p w14:paraId="274035EF" w14:textId="77777777" w:rsidR="00DD1FBD" w:rsidRDefault="00DD1FBD" w:rsidP="00DD1FBD">
      <w:pPr>
        <w:tabs>
          <w:tab w:val="right" w:pos="9072"/>
        </w:tabs>
        <w:jc w:val="both"/>
        <w:rPr>
          <w:rFonts w:ascii="Garamond" w:hAnsi="Garamond"/>
          <w:sz w:val="22"/>
          <w:szCs w:val="22"/>
        </w:rPr>
      </w:pPr>
    </w:p>
    <w:p w14:paraId="6561E358" w14:textId="4210736D" w:rsidR="00DD1FBD" w:rsidRDefault="00DD1FBD" w:rsidP="00DD1FBD">
      <w:pPr>
        <w:tabs>
          <w:tab w:val="right" w:pos="9072"/>
        </w:tabs>
        <w:jc w:val="both"/>
        <w:rPr>
          <w:rFonts w:ascii="Garamond" w:hAnsi="Garamond"/>
          <w:sz w:val="22"/>
          <w:szCs w:val="22"/>
        </w:rPr>
      </w:pPr>
    </w:p>
    <w:p w14:paraId="775B98C8" w14:textId="760CF4C6" w:rsidR="00DD1FBD" w:rsidRDefault="00DD1FBD" w:rsidP="00DD1FBD">
      <w:pPr>
        <w:tabs>
          <w:tab w:val="right" w:pos="9072"/>
        </w:tabs>
        <w:jc w:val="both"/>
        <w:rPr>
          <w:rFonts w:ascii="Garamond" w:hAnsi="Garamond"/>
          <w:sz w:val="22"/>
          <w:szCs w:val="22"/>
        </w:rPr>
      </w:pPr>
    </w:p>
    <w:p w14:paraId="10012D7D" w14:textId="457E4912" w:rsidR="00DD1FBD" w:rsidRDefault="00DD1FBD" w:rsidP="00DD1FBD">
      <w:pPr>
        <w:tabs>
          <w:tab w:val="right" w:pos="9072"/>
        </w:tabs>
        <w:jc w:val="both"/>
        <w:rPr>
          <w:rFonts w:ascii="Garamond" w:hAnsi="Garamond"/>
          <w:sz w:val="22"/>
          <w:szCs w:val="22"/>
        </w:rPr>
      </w:pPr>
    </w:p>
    <w:p w14:paraId="183ADF6B" w14:textId="26FB628B" w:rsidR="00DD1FBD" w:rsidRDefault="00DD1FBD" w:rsidP="00DD1FBD">
      <w:pPr>
        <w:tabs>
          <w:tab w:val="right" w:pos="9072"/>
        </w:tabs>
        <w:jc w:val="both"/>
        <w:rPr>
          <w:rFonts w:ascii="Garamond" w:hAnsi="Garamond"/>
          <w:sz w:val="22"/>
          <w:szCs w:val="22"/>
        </w:rPr>
      </w:pPr>
    </w:p>
    <w:p w14:paraId="2599B888" w14:textId="1029B89B" w:rsidR="00DD1FBD" w:rsidRDefault="00DD1FBD" w:rsidP="00DD1FBD">
      <w:pPr>
        <w:tabs>
          <w:tab w:val="right" w:pos="9072"/>
        </w:tabs>
        <w:jc w:val="both"/>
        <w:rPr>
          <w:rFonts w:ascii="Garamond" w:hAnsi="Garamond"/>
          <w:sz w:val="22"/>
          <w:szCs w:val="22"/>
        </w:rPr>
      </w:pPr>
    </w:p>
    <w:p w14:paraId="1548F6C7" w14:textId="155E42A3" w:rsidR="00DD1FBD" w:rsidRDefault="00804C16" w:rsidP="00DD1FBD">
      <w:pPr>
        <w:tabs>
          <w:tab w:val="right" w:pos="9072"/>
        </w:tabs>
        <w:jc w:val="both"/>
        <w:rPr>
          <w:rFonts w:ascii="Garamond" w:hAnsi="Garamond"/>
          <w:sz w:val="22"/>
          <w:szCs w:val="22"/>
        </w:rPr>
      </w:pPr>
      <w:r w:rsidRPr="00616CDD">
        <w:rPr>
          <w:rFonts w:eastAsiaTheme="minorHAnsi" w:cs="CenturyGothic"/>
          <w:noProof/>
          <w:szCs w:val="20"/>
          <w:lang w:eastAsia="en-US"/>
        </w:rPr>
        <mc:AlternateContent>
          <mc:Choice Requires="wps">
            <w:drawing>
              <wp:anchor distT="0" distB="0" distL="114300" distR="114300" simplePos="0" relativeHeight="251669504" behindDoc="0" locked="0" layoutInCell="1" allowOverlap="1" wp14:anchorId="5B59C8EC" wp14:editId="1A361AE7">
                <wp:simplePos x="0" y="0"/>
                <wp:positionH relativeFrom="column">
                  <wp:posOffset>2357755</wp:posOffset>
                </wp:positionH>
                <wp:positionV relativeFrom="paragraph">
                  <wp:posOffset>118110</wp:posOffset>
                </wp:positionV>
                <wp:extent cx="3587750" cy="1454150"/>
                <wp:effectExtent l="0" t="0" r="0" b="0"/>
                <wp:wrapNone/>
                <wp:docPr id="69482613" name="Textfeld 2"/>
                <wp:cNvGraphicFramePr/>
                <a:graphic xmlns:a="http://schemas.openxmlformats.org/drawingml/2006/main">
                  <a:graphicData uri="http://schemas.microsoft.com/office/word/2010/wordprocessingShape">
                    <wps:wsp>
                      <wps:cNvSpPr txBox="1"/>
                      <wps:spPr>
                        <a:xfrm>
                          <a:off x="0" y="0"/>
                          <a:ext cx="3587750" cy="1454150"/>
                        </a:xfrm>
                        <a:prstGeom prst="rect">
                          <a:avLst/>
                        </a:prstGeom>
                        <a:noFill/>
                        <a:ln w="6350">
                          <a:noFill/>
                        </a:ln>
                      </wps:spPr>
                      <wps:txbx>
                        <w:txbxContent>
                          <w:p w14:paraId="4A44E42C" w14:textId="2536DAFD" w:rsidR="000F6D4E" w:rsidRDefault="000F6D4E" w:rsidP="00FF6B46">
                            <w:pPr>
                              <w:rPr>
                                <w:sz w:val="16"/>
                                <w:szCs w:val="16"/>
                              </w:rPr>
                            </w:pPr>
                            <w:r>
                              <w:rPr>
                                <w:b/>
                                <w:bCs/>
                                <w:i/>
                                <w:iCs/>
                                <w:sz w:val="16"/>
                                <w:szCs w:val="16"/>
                                <w:u w:val="single"/>
                              </w:rPr>
                              <w:t xml:space="preserve">Bild 2 - </w:t>
                            </w:r>
                            <w:r w:rsidRPr="00926B82">
                              <w:rPr>
                                <w:i/>
                                <w:iCs/>
                                <w:sz w:val="16"/>
                                <w:szCs w:val="16"/>
                                <w:u w:val="single"/>
                              </w:rPr>
                              <w:t>Bildtext:</w:t>
                            </w:r>
                            <w:r w:rsidRPr="00616CDD">
                              <w:rPr>
                                <w:sz w:val="16"/>
                                <w:szCs w:val="16"/>
                              </w:rPr>
                              <w:t xml:space="preserve"> </w:t>
                            </w:r>
                          </w:p>
                          <w:p w14:paraId="4FF24560" w14:textId="77777777" w:rsidR="000F6D4E" w:rsidRDefault="000F6D4E" w:rsidP="00FF6B46">
                            <w:pPr>
                              <w:rPr>
                                <w:sz w:val="16"/>
                                <w:szCs w:val="16"/>
                              </w:rPr>
                            </w:pPr>
                          </w:p>
                          <w:p w14:paraId="40682996" w14:textId="77777777" w:rsidR="00C7697A" w:rsidRPr="00C7697A" w:rsidRDefault="00C7697A" w:rsidP="00C7697A">
                            <w:pPr>
                              <w:rPr>
                                <w:sz w:val="16"/>
                                <w:szCs w:val="16"/>
                                <w:lang w:val="de-AT"/>
                              </w:rPr>
                            </w:pPr>
                            <w:r w:rsidRPr="00C7697A">
                              <w:rPr>
                                <w:sz w:val="16"/>
                                <w:szCs w:val="16"/>
                                <w:lang w:val="de-AT"/>
                              </w:rPr>
                              <w:t>Alle Teilnehmer des Kinderhilfelaufs unterstützen die Pflege und Betreuung lebensverkürzend erkrankter Kinder im Hilde Umdasch Haus der Malteser Kinderhilfe.</w:t>
                            </w:r>
                          </w:p>
                          <w:p w14:paraId="510070D1" w14:textId="77777777" w:rsidR="000F6D4E" w:rsidRPr="000F6D4E" w:rsidRDefault="000F6D4E" w:rsidP="000F6D4E">
                            <w:pPr>
                              <w:rPr>
                                <w:sz w:val="16"/>
                                <w:szCs w:val="16"/>
                                <w:lang w:val="de-AT"/>
                              </w:rPr>
                            </w:pPr>
                          </w:p>
                          <w:p w14:paraId="49982C70" w14:textId="77777777" w:rsidR="000F6D4E" w:rsidRPr="000F6D4E" w:rsidRDefault="000F6D4E" w:rsidP="000F6D4E">
                            <w:pPr>
                              <w:rPr>
                                <w:sz w:val="16"/>
                                <w:szCs w:val="16"/>
                                <w:lang w:val="de-AT"/>
                              </w:rPr>
                            </w:pPr>
                            <w:proofErr w:type="spellStart"/>
                            <w:r w:rsidRPr="000F6D4E">
                              <w:rPr>
                                <w:sz w:val="16"/>
                                <w:szCs w:val="16"/>
                              </w:rPr>
                              <w:t>Fotocredit</w:t>
                            </w:r>
                            <w:proofErr w:type="spellEnd"/>
                            <w:r w:rsidRPr="000F6D4E">
                              <w:rPr>
                                <w:sz w:val="16"/>
                                <w:szCs w:val="16"/>
                              </w:rPr>
                              <w:t>: © Malteser Kinderhilfe – Christian Holzinger</w:t>
                            </w:r>
                          </w:p>
                          <w:p w14:paraId="6DED97C8" w14:textId="77777777" w:rsidR="000F6D4E" w:rsidRPr="000F6D4E" w:rsidRDefault="000F6D4E" w:rsidP="000F6D4E">
                            <w:pPr>
                              <w:rPr>
                                <w:sz w:val="16"/>
                                <w:szCs w:val="16"/>
                                <w:lang w:val="de-AT"/>
                              </w:rPr>
                            </w:pPr>
                          </w:p>
                          <w:p w14:paraId="09948F82" w14:textId="77777777" w:rsidR="000F6D4E" w:rsidRPr="00616CDD" w:rsidRDefault="000F6D4E" w:rsidP="000F6D4E">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59C8EC" id="_x0000_s1027" type="#_x0000_t202" style="position:absolute;left:0;text-align:left;margin-left:185.65pt;margin-top:9.3pt;width:282.5pt;height:11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D1f2GAIAADQEAAAOAAAAZHJzL2Uyb0RvYy54bWysU8tu2zAQvBfoPxC817IcO04Fy4GbwEUB&#13;&#10;IwngFDnTFGkRoLgsSVtyv75Lyq+mPRW9ULvc1T5mhrP7rtFkL5xXYEqaD4aUCMOhUmZb0u+vy093&#13;&#10;lPjATMU0GFHSg/D0fv7xw6y1hRhBDboSjmAR44vWlrQOwRZZ5nktGuYHYIXBoATXsICu22aVYy1W&#13;&#10;b3Q2Gg5vsxZcZR1w4T3ePvZBOk/1pRQ8PEvpRSC6pDhbSKdL5yae2XzGiq1jtlb8OAb7hykapgw2&#13;&#10;PZd6ZIGRnVN/lGoUd+BBhgGHJgMpFRdpB9wmH77bZl0zK9IuCI63Z5j8/yvLn/Zr++JI6L5AhwRG&#13;&#10;QFrrC4+XcZ9OuiZ+cVKCcYTwcIZNdIFwvLyZ3E2nEwxxjOXjyThHB+tkl9+t8+GrgIZEo6QOeUlw&#13;&#10;sf3Khz71lBK7GVgqrRM32pC2pLc3WPK3CBbXBntcho1W6DYdUdXVIhuoDrifg556b/lS4Qwr5sML&#13;&#10;c8g1zo36Dc94SA3YC44WJTW4n3+7j/lIAUYpaVE7JfU/dswJSvQ3g+R8zsfjKLbkjCfTETruOrK5&#13;&#10;jphd8wAozxxfiuXJjPlBn0zpoHlDmS9iVwwxw7F3ScPJfAi9ovGZcLFYpCSUl2VhZdaWx9IRu4jw&#13;&#10;a/fGnD3SEJDBJzipjBXv2Ohze9QXuwBSJaoizj2qR/hRmons4zOK2r/2U9blsc9/AQAA//8DAFBL&#13;&#10;AwQUAAYACAAAACEAfAaK9uUAAAAPAQAADwAAAGRycy9kb3ducmV2LnhtbExPTU+DQBC9m/gfNmPi&#13;&#10;zS4FpUhZmgbTmJh6aO3F28JOgbgfyG5b9Nc7nvQyycx78z6K1WQ0O+Poe2cFzGcRMLSNU71tBRze&#13;&#10;NncZMB+kVVI7iwK+0MOqvL4qZK7cxe7wvA8tIxHrcymgC2HIOfdNh0b6mRvQEnZ0o5GB1rHlapQX&#13;&#10;Ejeax1GUciN7Sw6dHLDqsPnYn4yAl2rzKnd1bLJvXT1vj+vh8/D+IMTtzfS0pLFeAgs4hb8P+O1A&#13;&#10;+aGkYLU7WeWZFpAs5glRCchSYER4TFI61ALi+0UKvCz4/x7lDwAAAP//AwBQSwECLQAUAAYACAAA&#13;&#10;ACEAtoM4kv4AAADhAQAAEwAAAAAAAAAAAAAAAAAAAAAAW0NvbnRlbnRfVHlwZXNdLnhtbFBLAQIt&#13;&#10;ABQABgAIAAAAIQA4/SH/1gAAAJQBAAALAAAAAAAAAAAAAAAAAC8BAABfcmVscy8ucmVsc1BLAQIt&#13;&#10;ABQABgAIAAAAIQBCD1f2GAIAADQEAAAOAAAAAAAAAAAAAAAAAC4CAABkcnMvZTJvRG9jLnhtbFBL&#13;&#10;AQItABQABgAIAAAAIQB8Bor25QAAAA8BAAAPAAAAAAAAAAAAAAAAAHIEAABkcnMvZG93bnJldi54&#13;&#10;bWxQSwUGAAAAAAQABADzAAAAhAUAAAAA&#13;&#10;" filled="f" stroked="f" strokeweight=".5pt">
                <v:textbox>
                  <w:txbxContent>
                    <w:p w14:paraId="4A44E42C" w14:textId="2536DAFD" w:rsidR="000F6D4E" w:rsidRDefault="000F6D4E" w:rsidP="00FF6B46">
                      <w:pPr>
                        <w:rPr>
                          <w:sz w:val="16"/>
                          <w:szCs w:val="16"/>
                        </w:rPr>
                      </w:pPr>
                      <w:r>
                        <w:rPr>
                          <w:b/>
                          <w:bCs/>
                          <w:i/>
                          <w:iCs/>
                          <w:sz w:val="16"/>
                          <w:szCs w:val="16"/>
                          <w:u w:val="single"/>
                        </w:rPr>
                        <w:t xml:space="preserve">Bild 2 - </w:t>
                      </w:r>
                      <w:r w:rsidRPr="00926B82">
                        <w:rPr>
                          <w:i/>
                          <w:iCs/>
                          <w:sz w:val="16"/>
                          <w:szCs w:val="16"/>
                          <w:u w:val="single"/>
                        </w:rPr>
                        <w:t>Bildtext:</w:t>
                      </w:r>
                      <w:r w:rsidRPr="00616CDD">
                        <w:rPr>
                          <w:sz w:val="16"/>
                          <w:szCs w:val="16"/>
                        </w:rPr>
                        <w:t xml:space="preserve"> </w:t>
                      </w:r>
                    </w:p>
                    <w:p w14:paraId="4FF24560" w14:textId="77777777" w:rsidR="000F6D4E" w:rsidRDefault="000F6D4E" w:rsidP="00FF6B46">
                      <w:pPr>
                        <w:rPr>
                          <w:sz w:val="16"/>
                          <w:szCs w:val="16"/>
                        </w:rPr>
                      </w:pPr>
                    </w:p>
                    <w:p w14:paraId="40682996" w14:textId="77777777" w:rsidR="00C7697A" w:rsidRPr="00C7697A" w:rsidRDefault="00C7697A" w:rsidP="00C7697A">
                      <w:pPr>
                        <w:rPr>
                          <w:sz w:val="16"/>
                          <w:szCs w:val="16"/>
                          <w:lang w:val="de-AT"/>
                        </w:rPr>
                      </w:pPr>
                      <w:r w:rsidRPr="00C7697A">
                        <w:rPr>
                          <w:sz w:val="16"/>
                          <w:szCs w:val="16"/>
                          <w:lang w:val="de-AT"/>
                        </w:rPr>
                        <w:t>Alle Teilnehmer des Kinderhilfelaufs unterstützen die Pflege und Betreuung lebensverkürzend erkrankter Kinder im Hilde Umdasch Haus der Malteser Kinderhilfe.</w:t>
                      </w:r>
                    </w:p>
                    <w:p w14:paraId="510070D1" w14:textId="77777777" w:rsidR="000F6D4E" w:rsidRPr="000F6D4E" w:rsidRDefault="000F6D4E" w:rsidP="000F6D4E">
                      <w:pPr>
                        <w:rPr>
                          <w:sz w:val="16"/>
                          <w:szCs w:val="16"/>
                          <w:lang w:val="de-AT"/>
                        </w:rPr>
                      </w:pPr>
                    </w:p>
                    <w:p w14:paraId="49982C70" w14:textId="77777777" w:rsidR="000F6D4E" w:rsidRPr="000F6D4E" w:rsidRDefault="000F6D4E" w:rsidP="000F6D4E">
                      <w:pPr>
                        <w:rPr>
                          <w:sz w:val="16"/>
                          <w:szCs w:val="16"/>
                          <w:lang w:val="de-AT"/>
                        </w:rPr>
                      </w:pPr>
                      <w:proofErr w:type="spellStart"/>
                      <w:r w:rsidRPr="000F6D4E">
                        <w:rPr>
                          <w:sz w:val="16"/>
                          <w:szCs w:val="16"/>
                        </w:rPr>
                        <w:t>Fotocredit</w:t>
                      </w:r>
                      <w:proofErr w:type="spellEnd"/>
                      <w:r w:rsidRPr="000F6D4E">
                        <w:rPr>
                          <w:sz w:val="16"/>
                          <w:szCs w:val="16"/>
                        </w:rPr>
                        <w:t>: © Malteser Kinderhilfe – Christian Holzinger</w:t>
                      </w:r>
                    </w:p>
                    <w:p w14:paraId="6DED97C8" w14:textId="77777777" w:rsidR="000F6D4E" w:rsidRPr="000F6D4E" w:rsidRDefault="000F6D4E" w:rsidP="000F6D4E">
                      <w:pPr>
                        <w:rPr>
                          <w:sz w:val="16"/>
                          <w:szCs w:val="16"/>
                          <w:lang w:val="de-AT"/>
                        </w:rPr>
                      </w:pPr>
                    </w:p>
                    <w:p w14:paraId="09948F82" w14:textId="77777777" w:rsidR="000F6D4E" w:rsidRPr="00616CDD" w:rsidRDefault="000F6D4E" w:rsidP="000F6D4E">
                      <w:pPr>
                        <w:rPr>
                          <w:sz w:val="16"/>
                          <w:szCs w:val="16"/>
                        </w:rPr>
                      </w:pPr>
                    </w:p>
                  </w:txbxContent>
                </v:textbox>
              </v:shape>
            </w:pict>
          </mc:Fallback>
        </mc:AlternateContent>
      </w:r>
    </w:p>
    <w:p w14:paraId="3C92ADAA" w14:textId="72BD0005" w:rsidR="00353519" w:rsidRDefault="00804C16" w:rsidP="001B03CF">
      <w:pPr>
        <w:rPr>
          <w:rFonts w:ascii="Garamond" w:hAnsi="Garamond"/>
          <w:sz w:val="22"/>
          <w:szCs w:val="22"/>
        </w:rPr>
      </w:pPr>
      <w:r>
        <w:rPr>
          <w:noProof/>
        </w:rPr>
        <w:drawing>
          <wp:anchor distT="0" distB="0" distL="114300" distR="114300" simplePos="0" relativeHeight="251677696" behindDoc="0" locked="0" layoutInCell="1" allowOverlap="1" wp14:anchorId="33310BC3" wp14:editId="257A649B">
            <wp:simplePos x="0" y="0"/>
            <wp:positionH relativeFrom="column">
              <wp:posOffset>0</wp:posOffset>
            </wp:positionH>
            <wp:positionV relativeFrom="paragraph">
              <wp:posOffset>4445</wp:posOffset>
            </wp:positionV>
            <wp:extent cx="2353310" cy="1568450"/>
            <wp:effectExtent l="0" t="0" r="0" b="0"/>
            <wp:wrapNone/>
            <wp:docPr id="637005574" name="Grafik 637005574" descr="Ein Bild, das Person, Schuhwerk, Kleidung, Spor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005574" name="Grafik 637005574" descr="Ein Bild, das Person, Schuhwerk, Kleidung, Sport enthält.&#10;&#10;KI-generierte Inhalte können fehlerhaft sein."/>
                    <pic:cNvPicPr/>
                  </pic:nvPicPr>
                  <pic:blipFill rotWithShape="1">
                    <a:blip r:embed="rId10" cstate="print">
                      <a:extLst>
                        <a:ext uri="{28A0092B-C50C-407E-A947-70E740481C1C}">
                          <a14:useLocalDpi xmlns:a14="http://schemas.microsoft.com/office/drawing/2010/main" val="0"/>
                        </a:ext>
                      </a:extLst>
                    </a:blip>
                    <a:srcRect l="-3" r="-207"/>
                    <a:stretch>
                      <a:fillRect/>
                    </a:stretch>
                  </pic:blipFill>
                  <pic:spPr bwMode="auto">
                    <a:xfrm>
                      <a:off x="0" y="0"/>
                      <a:ext cx="2353310" cy="15684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8D59C9F" w14:textId="7D959EB3" w:rsidR="00FF6B46" w:rsidRDefault="00FF6B46" w:rsidP="001B03CF">
      <w:pPr>
        <w:rPr>
          <w:rFonts w:ascii="Garamond" w:hAnsi="Garamond"/>
          <w:sz w:val="22"/>
          <w:szCs w:val="22"/>
        </w:rPr>
      </w:pPr>
    </w:p>
    <w:p w14:paraId="66F5F668" w14:textId="5D958B9F" w:rsidR="00FF6B46" w:rsidRDefault="00FF6B46" w:rsidP="001B03CF">
      <w:pPr>
        <w:rPr>
          <w:rFonts w:ascii="Garamond" w:hAnsi="Garamond"/>
          <w:b/>
          <w:bCs/>
          <w:color w:val="595959"/>
          <w:sz w:val="22"/>
          <w:szCs w:val="22"/>
          <w:lang w:bidi="he-IL"/>
        </w:rPr>
      </w:pPr>
    </w:p>
    <w:p w14:paraId="08A57FB5" w14:textId="5DD3D0D4" w:rsidR="00FF6B46" w:rsidRDefault="00FF6B46" w:rsidP="001B03CF">
      <w:pPr>
        <w:rPr>
          <w:rFonts w:ascii="Garamond" w:hAnsi="Garamond"/>
          <w:b/>
          <w:bCs/>
          <w:color w:val="595959"/>
          <w:sz w:val="22"/>
          <w:szCs w:val="22"/>
          <w:lang w:bidi="he-IL"/>
        </w:rPr>
      </w:pPr>
    </w:p>
    <w:p w14:paraId="50D7F6D2" w14:textId="48C9C0A7" w:rsidR="00FF6B46" w:rsidRDefault="00FF6B46" w:rsidP="001B03CF">
      <w:pPr>
        <w:rPr>
          <w:rFonts w:ascii="Garamond" w:hAnsi="Garamond"/>
          <w:b/>
          <w:bCs/>
          <w:color w:val="595959"/>
          <w:sz w:val="22"/>
          <w:szCs w:val="22"/>
          <w:lang w:bidi="he-IL"/>
        </w:rPr>
      </w:pPr>
    </w:p>
    <w:p w14:paraId="044ADCBB" w14:textId="74A10C4F" w:rsidR="000F6D4E" w:rsidRDefault="000F6D4E" w:rsidP="001B03CF">
      <w:pPr>
        <w:rPr>
          <w:rFonts w:ascii="Garamond" w:hAnsi="Garamond"/>
          <w:b/>
          <w:bCs/>
          <w:color w:val="595959"/>
          <w:sz w:val="22"/>
          <w:szCs w:val="22"/>
          <w:lang w:bidi="he-IL"/>
        </w:rPr>
      </w:pPr>
    </w:p>
    <w:p w14:paraId="06096B2F" w14:textId="498C1F1C" w:rsidR="00FF6B46" w:rsidRDefault="00FF6B46" w:rsidP="001B03CF">
      <w:pPr>
        <w:rPr>
          <w:rFonts w:ascii="Garamond" w:hAnsi="Garamond"/>
          <w:b/>
          <w:bCs/>
          <w:color w:val="595959"/>
          <w:sz w:val="22"/>
          <w:szCs w:val="22"/>
          <w:lang w:bidi="he-IL"/>
        </w:rPr>
      </w:pPr>
    </w:p>
    <w:p w14:paraId="314459CF" w14:textId="06CF5D07" w:rsidR="000F6D4E" w:rsidRDefault="000F6D4E" w:rsidP="001B03CF">
      <w:pPr>
        <w:rPr>
          <w:rFonts w:ascii="Garamond" w:hAnsi="Garamond"/>
          <w:b/>
          <w:bCs/>
          <w:color w:val="595959"/>
          <w:sz w:val="22"/>
          <w:szCs w:val="22"/>
          <w:lang w:bidi="he-IL"/>
        </w:rPr>
      </w:pPr>
    </w:p>
    <w:p w14:paraId="1A37EC89" w14:textId="5C0F0A75" w:rsidR="000F6D4E" w:rsidRDefault="000F6D4E" w:rsidP="001B03CF">
      <w:pPr>
        <w:rPr>
          <w:rFonts w:ascii="Garamond" w:hAnsi="Garamond"/>
          <w:b/>
          <w:bCs/>
          <w:color w:val="595959"/>
          <w:sz w:val="22"/>
          <w:szCs w:val="22"/>
          <w:lang w:bidi="he-IL"/>
        </w:rPr>
      </w:pPr>
    </w:p>
    <w:p w14:paraId="592B90C1" w14:textId="7049A215" w:rsidR="000F6D4E" w:rsidRDefault="000F6D4E" w:rsidP="001B03CF">
      <w:pPr>
        <w:rPr>
          <w:rFonts w:ascii="Garamond" w:hAnsi="Garamond"/>
          <w:b/>
          <w:bCs/>
          <w:color w:val="595959"/>
          <w:sz w:val="22"/>
          <w:szCs w:val="22"/>
          <w:lang w:bidi="he-IL"/>
        </w:rPr>
      </w:pPr>
    </w:p>
    <w:p w14:paraId="4B2B2BC6" w14:textId="5F0BFE45" w:rsidR="000F6D4E" w:rsidRDefault="000F6D4E" w:rsidP="001B03CF">
      <w:pPr>
        <w:rPr>
          <w:rFonts w:ascii="Garamond" w:hAnsi="Garamond"/>
          <w:b/>
          <w:bCs/>
          <w:color w:val="595959"/>
          <w:sz w:val="22"/>
          <w:szCs w:val="22"/>
          <w:lang w:bidi="he-IL"/>
        </w:rPr>
      </w:pPr>
    </w:p>
    <w:p w14:paraId="44824E45" w14:textId="37FD52F8" w:rsidR="000F6D4E" w:rsidRDefault="00804C16" w:rsidP="001B03CF">
      <w:pPr>
        <w:rPr>
          <w:rFonts w:ascii="Garamond" w:hAnsi="Garamond"/>
          <w:b/>
          <w:bCs/>
          <w:color w:val="595959"/>
          <w:sz w:val="22"/>
          <w:szCs w:val="22"/>
          <w:lang w:bidi="he-IL"/>
        </w:rPr>
      </w:pPr>
      <w:r w:rsidRPr="00616CDD">
        <w:rPr>
          <w:rFonts w:eastAsiaTheme="minorHAnsi" w:cs="CenturyGothic"/>
          <w:noProof/>
          <w:szCs w:val="20"/>
          <w:lang w:eastAsia="en-US"/>
        </w:rPr>
        <mc:AlternateContent>
          <mc:Choice Requires="wps">
            <w:drawing>
              <wp:anchor distT="0" distB="0" distL="114300" distR="114300" simplePos="0" relativeHeight="251681792" behindDoc="0" locked="0" layoutInCell="1" allowOverlap="1" wp14:anchorId="563D447D" wp14:editId="40A7872F">
                <wp:simplePos x="0" y="0"/>
                <wp:positionH relativeFrom="column">
                  <wp:posOffset>2362200</wp:posOffset>
                </wp:positionH>
                <wp:positionV relativeFrom="paragraph">
                  <wp:posOffset>147955</wp:posOffset>
                </wp:positionV>
                <wp:extent cx="3587750" cy="1454150"/>
                <wp:effectExtent l="0" t="0" r="0" b="0"/>
                <wp:wrapNone/>
                <wp:docPr id="2054193333" name="Textfeld 2"/>
                <wp:cNvGraphicFramePr/>
                <a:graphic xmlns:a="http://schemas.openxmlformats.org/drawingml/2006/main">
                  <a:graphicData uri="http://schemas.microsoft.com/office/word/2010/wordprocessingShape">
                    <wps:wsp>
                      <wps:cNvSpPr txBox="1"/>
                      <wps:spPr>
                        <a:xfrm>
                          <a:off x="0" y="0"/>
                          <a:ext cx="3587750" cy="1454150"/>
                        </a:xfrm>
                        <a:prstGeom prst="rect">
                          <a:avLst/>
                        </a:prstGeom>
                        <a:noFill/>
                        <a:ln w="6350">
                          <a:noFill/>
                        </a:ln>
                      </wps:spPr>
                      <wps:txbx>
                        <w:txbxContent>
                          <w:p w14:paraId="7873900A" w14:textId="12F7F318" w:rsidR="00804C16" w:rsidRDefault="00804C16" w:rsidP="00FF6B46">
                            <w:pPr>
                              <w:rPr>
                                <w:sz w:val="16"/>
                                <w:szCs w:val="16"/>
                              </w:rPr>
                            </w:pPr>
                            <w:r>
                              <w:rPr>
                                <w:b/>
                                <w:bCs/>
                                <w:i/>
                                <w:iCs/>
                                <w:sz w:val="16"/>
                                <w:szCs w:val="16"/>
                                <w:u w:val="single"/>
                              </w:rPr>
                              <w:t xml:space="preserve">Bild 3 - </w:t>
                            </w:r>
                            <w:r w:rsidRPr="00926B82">
                              <w:rPr>
                                <w:i/>
                                <w:iCs/>
                                <w:sz w:val="16"/>
                                <w:szCs w:val="16"/>
                                <w:u w:val="single"/>
                              </w:rPr>
                              <w:t>Bildtext:</w:t>
                            </w:r>
                            <w:r w:rsidRPr="00616CDD">
                              <w:rPr>
                                <w:sz w:val="16"/>
                                <w:szCs w:val="16"/>
                              </w:rPr>
                              <w:t xml:space="preserve"> </w:t>
                            </w:r>
                          </w:p>
                          <w:p w14:paraId="0469D9CE" w14:textId="77777777" w:rsidR="00804C16" w:rsidRDefault="00804C16" w:rsidP="00FF6B46">
                            <w:pPr>
                              <w:rPr>
                                <w:sz w:val="16"/>
                                <w:szCs w:val="16"/>
                              </w:rPr>
                            </w:pPr>
                          </w:p>
                          <w:p w14:paraId="7A6D1E9F" w14:textId="77777777" w:rsidR="00804C16" w:rsidRPr="00804C16" w:rsidRDefault="00804C16" w:rsidP="00804C16">
                            <w:pPr>
                              <w:rPr>
                                <w:sz w:val="16"/>
                                <w:szCs w:val="16"/>
                                <w:lang w:val="de-AT"/>
                              </w:rPr>
                            </w:pPr>
                            <w:r w:rsidRPr="00804C16">
                              <w:rPr>
                                <w:sz w:val="16"/>
                                <w:szCs w:val="16"/>
                                <w:lang w:val="de-AT"/>
                              </w:rPr>
                              <w:t xml:space="preserve">Mit einer speziellen </w:t>
                            </w:r>
                            <w:proofErr w:type="spellStart"/>
                            <w:r w:rsidRPr="00804C16">
                              <w:rPr>
                                <w:sz w:val="16"/>
                                <w:szCs w:val="16"/>
                                <w:lang w:val="de-AT"/>
                              </w:rPr>
                              <w:t>Charity</w:t>
                            </w:r>
                            <w:proofErr w:type="spellEnd"/>
                            <w:r w:rsidRPr="00804C16">
                              <w:rPr>
                                <w:sz w:val="16"/>
                                <w:szCs w:val="16"/>
                                <w:lang w:val="de-AT"/>
                              </w:rPr>
                              <w:t>-Runde wurde auf die Bedürfnisse lebensverkürzend erkrankter Kinder aufmerksam gemacht, die durch den Kinderhilfelauf unterstützt werden.</w:t>
                            </w:r>
                          </w:p>
                          <w:p w14:paraId="473CBB03" w14:textId="77777777" w:rsidR="00804C16" w:rsidRPr="00804C16" w:rsidRDefault="00804C16" w:rsidP="00804C16">
                            <w:pPr>
                              <w:rPr>
                                <w:sz w:val="16"/>
                                <w:szCs w:val="16"/>
                                <w:lang w:val="de-AT"/>
                              </w:rPr>
                            </w:pPr>
                          </w:p>
                          <w:p w14:paraId="7FDF48AA" w14:textId="77777777" w:rsidR="00804C16" w:rsidRPr="00804C16" w:rsidRDefault="00804C16" w:rsidP="00804C16">
                            <w:pPr>
                              <w:rPr>
                                <w:sz w:val="16"/>
                                <w:szCs w:val="16"/>
                                <w:lang w:val="de-AT"/>
                              </w:rPr>
                            </w:pPr>
                            <w:proofErr w:type="spellStart"/>
                            <w:r w:rsidRPr="00804C16">
                              <w:rPr>
                                <w:sz w:val="16"/>
                                <w:szCs w:val="16"/>
                              </w:rPr>
                              <w:t>Fotocredit</w:t>
                            </w:r>
                            <w:proofErr w:type="spellEnd"/>
                            <w:r w:rsidRPr="00804C16">
                              <w:rPr>
                                <w:sz w:val="16"/>
                                <w:szCs w:val="16"/>
                              </w:rPr>
                              <w:t>: © Malteser Kinderhilfe – Andreas Maringer</w:t>
                            </w:r>
                          </w:p>
                          <w:p w14:paraId="34A5FA90" w14:textId="77777777" w:rsidR="00804C16" w:rsidRPr="000F6D4E" w:rsidRDefault="00804C16" w:rsidP="000F6D4E">
                            <w:pPr>
                              <w:rPr>
                                <w:sz w:val="16"/>
                                <w:szCs w:val="16"/>
                                <w:lang w:val="de-AT"/>
                              </w:rPr>
                            </w:pPr>
                          </w:p>
                          <w:p w14:paraId="5E8A288C" w14:textId="77777777" w:rsidR="00804C16" w:rsidRPr="00616CDD" w:rsidRDefault="00804C16" w:rsidP="000F6D4E">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D447D" id="_x0000_s1028" type="#_x0000_t202" style="position:absolute;margin-left:186pt;margin-top:11.65pt;width:282.5pt;height:11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3/ZSGgIAADQEAAAOAAAAZHJzL2Uyb0RvYy54bWysU8tu2zAQvBfoPxC817IcO04Fy4GbwEUB&#13;&#10;IwngFDnTFGkJILksSVtyv75Lyq+mPRW9ULvc1T5mhrP7TiuyF843YEqaD4aUCMOhasy2pN9fl5/u&#13;&#10;KPGBmYopMKKkB+Hp/fzjh1lrCzGCGlQlHMEixhetLWkdgi2yzPNaaOYHYIXBoASnWUDXbbPKsRar&#13;&#10;a5WNhsPbrAVXWQdceI+3j32QzlN9KQUPz1J6EYgqKc4W0unSuYlnNp+xYuuYrRt+HIP9wxSaNQab&#13;&#10;nks9ssDIzjV/lNINd+BBhgEHnYGUDRdpB9wmH77bZl0zK9IuCI63Z5j8/yvLn/Zr++JI6L5AhwRG&#13;&#10;QFrrC4+XcZ9OOh2/OCnBOEJ4OMMmukA4Xt5M7qbTCYY4xvLxZJyjg3Wyy+/W+fBVgCbRKKlDXhJc&#13;&#10;bL/yoU89pcRuBpaNUokbZUhb0tsbLPlbBIsrgz0uw0YrdJuONFVJR6dFNlAdcD8HPfXe8mWDM6yY&#13;&#10;Dy/MIdc4N+o3POMhFWAvOFqU1OB+/u0+5iMFGKWkRe2U1P/YMScoUd8MkvM5H4+j2JIznkxH6Ljr&#13;&#10;yOY6Ynb6AVCeOb4Uy5MZ84M6mdKBfkOZL2JXDDHDsXdJw8l8CL2i8ZlwsVikJJSXZWFl1pbH0hG7&#13;&#10;iPBr98acPdIQkMEnOKmMFe/Y6HN71Be7ALJJVEWce1SP8KM0E9nHZxS1f+2nrMtjn/8CAAD//wMA&#13;&#10;UEsDBBQABgAIAAAAIQDOc6ll5gAAAA8BAAAPAAAAZHJzL2Rvd25yZXYueG1sTI9BT8MwDIXvSPyH&#13;&#10;yEjcWEqisa1rOk1FExJih41duKVN1lZrnNJkW+HXY05wseRn+/l92Wp0HbvYIbQeFTxOEmAWK29a&#13;&#10;rBUc3jcPc2AhajS682gVfNkAq/z2JtOp8Vfc2cs+1oxMMKRaQRNjn3IeqsY6HSa+t0izox+cjtQO&#13;&#10;NTeDvpK567hIkifudIv0odG9LRpbnfZnp+C12Gz1rhRu/t0VL2/Hdf95+JgqdX83Pi+prJfAoh3j&#13;&#10;3wX8MlB+yClY6c9oAusUyJkgoKhASAmMFhZyRkJJwlRI4HnG/3PkPwAAAP//AwBQSwECLQAUAAYA&#13;&#10;CAAAACEAtoM4kv4AAADhAQAAEwAAAAAAAAAAAAAAAAAAAAAAW0NvbnRlbnRfVHlwZXNdLnhtbFBL&#13;&#10;AQItABQABgAIAAAAIQA4/SH/1gAAAJQBAAALAAAAAAAAAAAAAAAAAC8BAABfcmVscy8ucmVsc1BL&#13;&#10;AQItABQABgAIAAAAIQCC3/ZSGgIAADQEAAAOAAAAAAAAAAAAAAAAAC4CAABkcnMvZTJvRG9jLnht&#13;&#10;bFBLAQItABQABgAIAAAAIQDOc6ll5gAAAA8BAAAPAAAAAAAAAAAAAAAAAHQEAABkcnMvZG93bnJl&#13;&#10;di54bWxQSwUGAAAAAAQABADzAAAAhwUAAAAA&#13;&#10;" filled="f" stroked="f" strokeweight=".5pt">
                <v:textbox>
                  <w:txbxContent>
                    <w:p w14:paraId="7873900A" w14:textId="12F7F318" w:rsidR="00804C16" w:rsidRDefault="00804C16" w:rsidP="00FF6B46">
                      <w:pPr>
                        <w:rPr>
                          <w:sz w:val="16"/>
                          <w:szCs w:val="16"/>
                        </w:rPr>
                      </w:pPr>
                      <w:r>
                        <w:rPr>
                          <w:b/>
                          <w:bCs/>
                          <w:i/>
                          <w:iCs/>
                          <w:sz w:val="16"/>
                          <w:szCs w:val="16"/>
                          <w:u w:val="single"/>
                        </w:rPr>
                        <w:t xml:space="preserve">Bild 3 - </w:t>
                      </w:r>
                      <w:r w:rsidRPr="00926B82">
                        <w:rPr>
                          <w:i/>
                          <w:iCs/>
                          <w:sz w:val="16"/>
                          <w:szCs w:val="16"/>
                          <w:u w:val="single"/>
                        </w:rPr>
                        <w:t>Bildtext:</w:t>
                      </w:r>
                      <w:r w:rsidRPr="00616CDD">
                        <w:rPr>
                          <w:sz w:val="16"/>
                          <w:szCs w:val="16"/>
                        </w:rPr>
                        <w:t xml:space="preserve"> </w:t>
                      </w:r>
                    </w:p>
                    <w:p w14:paraId="0469D9CE" w14:textId="77777777" w:rsidR="00804C16" w:rsidRDefault="00804C16" w:rsidP="00FF6B46">
                      <w:pPr>
                        <w:rPr>
                          <w:sz w:val="16"/>
                          <w:szCs w:val="16"/>
                        </w:rPr>
                      </w:pPr>
                    </w:p>
                    <w:p w14:paraId="7A6D1E9F" w14:textId="77777777" w:rsidR="00804C16" w:rsidRPr="00804C16" w:rsidRDefault="00804C16" w:rsidP="00804C16">
                      <w:pPr>
                        <w:rPr>
                          <w:sz w:val="16"/>
                          <w:szCs w:val="16"/>
                          <w:lang w:val="de-AT"/>
                        </w:rPr>
                      </w:pPr>
                      <w:r w:rsidRPr="00804C16">
                        <w:rPr>
                          <w:sz w:val="16"/>
                          <w:szCs w:val="16"/>
                          <w:lang w:val="de-AT"/>
                        </w:rPr>
                        <w:t xml:space="preserve">Mit einer speziellen </w:t>
                      </w:r>
                      <w:proofErr w:type="spellStart"/>
                      <w:r w:rsidRPr="00804C16">
                        <w:rPr>
                          <w:sz w:val="16"/>
                          <w:szCs w:val="16"/>
                          <w:lang w:val="de-AT"/>
                        </w:rPr>
                        <w:t>Charity</w:t>
                      </w:r>
                      <w:proofErr w:type="spellEnd"/>
                      <w:r w:rsidRPr="00804C16">
                        <w:rPr>
                          <w:sz w:val="16"/>
                          <w:szCs w:val="16"/>
                          <w:lang w:val="de-AT"/>
                        </w:rPr>
                        <w:t>-Runde wurde auf die Bedürfnisse lebensverkürzend erkrankter Kinder aufmerksam gemacht, die durch den Kinderhilfelauf unterstützt werden.</w:t>
                      </w:r>
                    </w:p>
                    <w:p w14:paraId="473CBB03" w14:textId="77777777" w:rsidR="00804C16" w:rsidRPr="00804C16" w:rsidRDefault="00804C16" w:rsidP="00804C16">
                      <w:pPr>
                        <w:rPr>
                          <w:sz w:val="16"/>
                          <w:szCs w:val="16"/>
                          <w:lang w:val="de-AT"/>
                        </w:rPr>
                      </w:pPr>
                    </w:p>
                    <w:p w14:paraId="7FDF48AA" w14:textId="77777777" w:rsidR="00804C16" w:rsidRPr="00804C16" w:rsidRDefault="00804C16" w:rsidP="00804C16">
                      <w:pPr>
                        <w:rPr>
                          <w:sz w:val="16"/>
                          <w:szCs w:val="16"/>
                          <w:lang w:val="de-AT"/>
                        </w:rPr>
                      </w:pPr>
                      <w:proofErr w:type="spellStart"/>
                      <w:r w:rsidRPr="00804C16">
                        <w:rPr>
                          <w:sz w:val="16"/>
                          <w:szCs w:val="16"/>
                        </w:rPr>
                        <w:t>Fotocredit</w:t>
                      </w:r>
                      <w:proofErr w:type="spellEnd"/>
                      <w:r w:rsidRPr="00804C16">
                        <w:rPr>
                          <w:sz w:val="16"/>
                          <w:szCs w:val="16"/>
                        </w:rPr>
                        <w:t>: © Malteser Kinderhilfe – Andreas Maringer</w:t>
                      </w:r>
                    </w:p>
                    <w:p w14:paraId="34A5FA90" w14:textId="77777777" w:rsidR="00804C16" w:rsidRPr="000F6D4E" w:rsidRDefault="00804C16" w:rsidP="000F6D4E">
                      <w:pPr>
                        <w:rPr>
                          <w:sz w:val="16"/>
                          <w:szCs w:val="16"/>
                          <w:lang w:val="de-AT"/>
                        </w:rPr>
                      </w:pPr>
                    </w:p>
                    <w:p w14:paraId="5E8A288C" w14:textId="77777777" w:rsidR="00804C16" w:rsidRPr="00616CDD" w:rsidRDefault="00804C16" w:rsidP="000F6D4E">
                      <w:pPr>
                        <w:rPr>
                          <w:sz w:val="16"/>
                          <w:szCs w:val="16"/>
                        </w:rPr>
                      </w:pPr>
                    </w:p>
                  </w:txbxContent>
                </v:textbox>
              </v:shape>
            </w:pict>
          </mc:Fallback>
        </mc:AlternateContent>
      </w:r>
    </w:p>
    <w:p w14:paraId="133408DF" w14:textId="66322E8C" w:rsidR="000F6D4E" w:rsidRDefault="00804C16" w:rsidP="001B03CF">
      <w:pPr>
        <w:rPr>
          <w:rFonts w:ascii="Garamond" w:hAnsi="Garamond"/>
          <w:b/>
          <w:bCs/>
          <w:color w:val="595959"/>
          <w:sz w:val="22"/>
          <w:szCs w:val="22"/>
          <w:lang w:bidi="he-IL"/>
        </w:rPr>
      </w:pPr>
      <w:r>
        <w:rPr>
          <w:noProof/>
        </w:rPr>
        <w:drawing>
          <wp:anchor distT="0" distB="0" distL="114300" distR="114300" simplePos="0" relativeHeight="251679744" behindDoc="0" locked="0" layoutInCell="1" allowOverlap="1" wp14:anchorId="1E17673A" wp14:editId="6F8AE807">
            <wp:simplePos x="0" y="0"/>
            <wp:positionH relativeFrom="column">
              <wp:posOffset>0</wp:posOffset>
            </wp:positionH>
            <wp:positionV relativeFrom="paragraph">
              <wp:posOffset>29845</wp:posOffset>
            </wp:positionV>
            <wp:extent cx="2353310" cy="1571625"/>
            <wp:effectExtent l="0" t="0" r="0" b="3175"/>
            <wp:wrapNone/>
            <wp:docPr id="1795139783" name="Grafik 1795139783" descr="Ein Bild, das Kleidung, Himmel, Perso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139783" name="Grafik 1795139783" descr="Ein Bild, das Kleidung, Himmel, Person, Schuhwerk enthält.&#10;&#10;KI-generierte Inhalte können fehlerhaft sein."/>
                    <pic:cNvPicPr/>
                  </pic:nvPicPr>
                  <pic:blipFill rotWithShape="1">
                    <a:blip r:embed="rId11" cstate="print">
                      <a:extLst>
                        <a:ext uri="{28A0092B-C50C-407E-A947-70E740481C1C}">
                          <a14:useLocalDpi xmlns:a14="http://schemas.microsoft.com/office/drawing/2010/main" val="0"/>
                        </a:ext>
                      </a:extLst>
                    </a:blip>
                    <a:srcRect l="225" r="-207"/>
                    <a:stretch>
                      <a:fillRect/>
                    </a:stretch>
                  </pic:blipFill>
                  <pic:spPr bwMode="auto">
                    <a:xfrm>
                      <a:off x="0" y="0"/>
                      <a:ext cx="2353310" cy="1571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97E366D" w14:textId="5A382C03" w:rsidR="000F6D4E" w:rsidRDefault="000F6D4E" w:rsidP="001B03CF">
      <w:pPr>
        <w:rPr>
          <w:rFonts w:ascii="Garamond" w:hAnsi="Garamond"/>
          <w:b/>
          <w:bCs/>
          <w:color w:val="595959"/>
          <w:sz w:val="22"/>
          <w:szCs w:val="22"/>
          <w:lang w:bidi="he-IL"/>
        </w:rPr>
      </w:pPr>
    </w:p>
    <w:p w14:paraId="765A4B57" w14:textId="77777777" w:rsidR="000F6D4E" w:rsidRDefault="000F6D4E" w:rsidP="001B03CF">
      <w:pPr>
        <w:rPr>
          <w:rFonts w:ascii="Garamond" w:hAnsi="Garamond"/>
          <w:b/>
          <w:bCs/>
          <w:color w:val="595959"/>
          <w:sz w:val="22"/>
          <w:szCs w:val="22"/>
          <w:lang w:bidi="he-IL"/>
        </w:rPr>
      </w:pPr>
    </w:p>
    <w:p w14:paraId="585E2B6F" w14:textId="77777777" w:rsidR="000F6D4E" w:rsidRDefault="000F6D4E" w:rsidP="001B03CF">
      <w:pPr>
        <w:rPr>
          <w:rFonts w:ascii="Garamond" w:hAnsi="Garamond"/>
          <w:b/>
          <w:bCs/>
          <w:color w:val="595959"/>
          <w:sz w:val="22"/>
          <w:szCs w:val="22"/>
          <w:lang w:bidi="he-IL"/>
        </w:rPr>
      </w:pPr>
    </w:p>
    <w:p w14:paraId="52950F3F" w14:textId="77777777" w:rsidR="000F6D4E" w:rsidRDefault="000F6D4E" w:rsidP="001B03CF">
      <w:pPr>
        <w:rPr>
          <w:rFonts w:ascii="Garamond" w:hAnsi="Garamond"/>
          <w:b/>
          <w:bCs/>
          <w:color w:val="595959"/>
          <w:sz w:val="22"/>
          <w:szCs w:val="22"/>
          <w:lang w:bidi="he-IL"/>
        </w:rPr>
      </w:pPr>
    </w:p>
    <w:p w14:paraId="556A9977" w14:textId="77777777" w:rsidR="000F6D4E" w:rsidRDefault="000F6D4E" w:rsidP="001B03CF">
      <w:pPr>
        <w:rPr>
          <w:rFonts w:ascii="Garamond" w:hAnsi="Garamond"/>
          <w:b/>
          <w:bCs/>
          <w:color w:val="595959"/>
          <w:sz w:val="22"/>
          <w:szCs w:val="22"/>
          <w:lang w:bidi="he-IL"/>
        </w:rPr>
      </w:pPr>
    </w:p>
    <w:p w14:paraId="6FD02172" w14:textId="77777777" w:rsidR="000F6D4E" w:rsidRDefault="000F6D4E" w:rsidP="001B03CF">
      <w:pPr>
        <w:rPr>
          <w:rFonts w:ascii="Garamond" w:hAnsi="Garamond"/>
          <w:b/>
          <w:bCs/>
          <w:color w:val="595959"/>
          <w:sz w:val="22"/>
          <w:szCs w:val="22"/>
          <w:lang w:bidi="he-IL"/>
        </w:rPr>
      </w:pPr>
    </w:p>
    <w:p w14:paraId="7E6FC3B6" w14:textId="77777777" w:rsidR="000F6D4E" w:rsidRDefault="000F6D4E" w:rsidP="001B03CF">
      <w:pPr>
        <w:rPr>
          <w:rFonts w:ascii="Garamond" w:hAnsi="Garamond"/>
          <w:b/>
          <w:bCs/>
          <w:color w:val="595959"/>
          <w:sz w:val="22"/>
          <w:szCs w:val="22"/>
          <w:lang w:bidi="he-IL"/>
        </w:rPr>
      </w:pPr>
    </w:p>
    <w:p w14:paraId="36DE9B18" w14:textId="77777777" w:rsidR="000F6D4E" w:rsidRDefault="000F6D4E" w:rsidP="001B03CF">
      <w:pPr>
        <w:rPr>
          <w:rFonts w:ascii="Garamond" w:hAnsi="Garamond"/>
          <w:b/>
          <w:bCs/>
          <w:color w:val="595959"/>
          <w:sz w:val="22"/>
          <w:szCs w:val="22"/>
          <w:lang w:bidi="he-IL"/>
        </w:rPr>
      </w:pPr>
    </w:p>
    <w:p w14:paraId="72050AB7" w14:textId="77777777" w:rsidR="000F6D4E" w:rsidRDefault="000F6D4E" w:rsidP="001B03CF">
      <w:pPr>
        <w:rPr>
          <w:rFonts w:ascii="Garamond" w:hAnsi="Garamond"/>
          <w:b/>
          <w:bCs/>
          <w:color w:val="595959"/>
          <w:sz w:val="22"/>
          <w:szCs w:val="22"/>
          <w:lang w:bidi="he-IL"/>
        </w:rPr>
      </w:pPr>
    </w:p>
    <w:p w14:paraId="2B77954B" w14:textId="77777777" w:rsidR="000F6D4E" w:rsidRDefault="000F6D4E" w:rsidP="001B03CF">
      <w:pPr>
        <w:rPr>
          <w:rFonts w:ascii="Garamond" w:hAnsi="Garamond"/>
          <w:b/>
          <w:bCs/>
          <w:color w:val="595959"/>
          <w:sz w:val="22"/>
          <w:szCs w:val="22"/>
          <w:lang w:bidi="he-IL"/>
        </w:rPr>
      </w:pPr>
    </w:p>
    <w:p w14:paraId="190BAD98" w14:textId="77777777" w:rsidR="000F6D4E" w:rsidRDefault="000F6D4E" w:rsidP="001B03CF">
      <w:pPr>
        <w:rPr>
          <w:rFonts w:ascii="Garamond" w:hAnsi="Garamond"/>
          <w:b/>
          <w:bCs/>
          <w:color w:val="595959"/>
          <w:sz w:val="22"/>
          <w:szCs w:val="22"/>
          <w:lang w:bidi="he-IL"/>
        </w:rPr>
      </w:pPr>
    </w:p>
    <w:p w14:paraId="163E8E85" w14:textId="77777777" w:rsidR="000F6D4E" w:rsidRDefault="000F6D4E" w:rsidP="001B03CF">
      <w:pPr>
        <w:rPr>
          <w:rFonts w:ascii="Garamond" w:hAnsi="Garamond"/>
          <w:b/>
          <w:bCs/>
          <w:color w:val="595959"/>
          <w:sz w:val="22"/>
          <w:szCs w:val="22"/>
          <w:lang w:bidi="he-IL"/>
        </w:rPr>
      </w:pPr>
    </w:p>
    <w:p w14:paraId="696B8F8C" w14:textId="77777777" w:rsidR="000F6D4E" w:rsidRDefault="000F6D4E" w:rsidP="001B03CF">
      <w:pPr>
        <w:rPr>
          <w:rFonts w:ascii="Garamond" w:hAnsi="Garamond"/>
          <w:b/>
          <w:bCs/>
          <w:color w:val="595959"/>
          <w:sz w:val="22"/>
          <w:szCs w:val="22"/>
          <w:lang w:bidi="he-IL"/>
        </w:rPr>
      </w:pPr>
    </w:p>
    <w:p w14:paraId="0703DEC9" w14:textId="4E6442BF" w:rsidR="00675BE0" w:rsidRDefault="00E601B9" w:rsidP="00353519">
      <w:pPr>
        <w:rPr>
          <w:rFonts w:ascii="Garamond" w:hAnsi="Garamond"/>
          <w:color w:val="595959"/>
          <w:sz w:val="22"/>
          <w:szCs w:val="22"/>
          <w:lang w:bidi="he-IL"/>
        </w:rPr>
      </w:pPr>
      <w:r w:rsidRPr="002B73B0">
        <w:rPr>
          <w:rFonts w:ascii="Garamond" w:hAnsi="Garamond"/>
          <w:b/>
          <w:bCs/>
          <w:color w:val="595959"/>
          <w:sz w:val="22"/>
          <w:szCs w:val="22"/>
          <w:lang w:bidi="he-IL"/>
        </w:rPr>
        <w:lastRenderedPageBreak/>
        <w:t>Der Souveräne Malteser-Ritter-Orden</w:t>
      </w:r>
      <w:r w:rsidRPr="002B73B0">
        <w:rPr>
          <w:rFonts w:ascii="Garamond" w:hAnsi="Garamond"/>
          <w:color w:val="595959"/>
          <w:sz w:val="22"/>
          <w:szCs w:val="22"/>
          <w:lang w:bidi="he-IL"/>
        </w:rPr>
        <w:t xml:space="preserve">, </w:t>
      </w:r>
    </w:p>
    <w:p w14:paraId="6EF33C3C" w14:textId="77777777" w:rsidR="00353519" w:rsidRDefault="00353519" w:rsidP="00353519">
      <w:pPr>
        <w:rPr>
          <w:rFonts w:ascii="Garamond" w:hAnsi="Garamond"/>
          <w:color w:val="595959"/>
          <w:sz w:val="22"/>
          <w:szCs w:val="22"/>
          <w:lang w:bidi="he-IL"/>
        </w:rPr>
      </w:pPr>
    </w:p>
    <w:p w14:paraId="2649DEAF" w14:textId="3088CA0B" w:rsidR="00353519" w:rsidRDefault="00E601B9" w:rsidP="00353519">
      <w:pPr>
        <w:jc w:val="both"/>
        <w:rPr>
          <w:rFonts w:ascii="Garamond" w:hAnsi="Garamond"/>
          <w:color w:val="595959"/>
          <w:sz w:val="22"/>
          <w:szCs w:val="22"/>
          <w:lang w:bidi="he-IL"/>
        </w:rPr>
      </w:pPr>
      <w:r w:rsidRPr="002B73B0">
        <w:rPr>
          <w:rFonts w:ascii="Garamond" w:hAnsi="Garamond"/>
          <w:color w:val="595959"/>
          <w:sz w:val="22"/>
          <w:szCs w:val="22"/>
          <w:lang w:bidi="he-IL"/>
        </w:rPr>
        <w:t xml:space="preserve">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w:t>
      </w:r>
      <w:r>
        <w:rPr>
          <w:rFonts w:ascii="Garamond" w:hAnsi="Garamond"/>
          <w:color w:val="595959"/>
          <w:sz w:val="22"/>
          <w:szCs w:val="22"/>
          <w:lang w:bidi="he-IL"/>
        </w:rPr>
        <w:t>100</w:t>
      </w:r>
      <w:r w:rsidRPr="002B73B0">
        <w:rPr>
          <w:rFonts w:ascii="Garamond" w:hAnsi="Garamond"/>
          <w:color w:val="595959"/>
          <w:sz w:val="22"/>
          <w:szCs w:val="22"/>
          <w:lang w:bidi="he-IL"/>
        </w:rPr>
        <w:t xml:space="preserve">.000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w:t>
      </w:r>
      <w:r w:rsidR="0099399F">
        <w:rPr>
          <w:rFonts w:ascii="Garamond" w:hAnsi="Garamond"/>
          <w:color w:val="595959"/>
          <w:sz w:val="22"/>
          <w:szCs w:val="22"/>
          <w:lang w:bidi="he-IL"/>
        </w:rPr>
        <w:t>weltweit tätige</w:t>
      </w:r>
      <w:r w:rsidRPr="002B73B0">
        <w:rPr>
          <w:rFonts w:ascii="Garamond" w:hAnsi="Garamond"/>
          <w:color w:val="595959"/>
          <w:sz w:val="22"/>
          <w:szCs w:val="22"/>
          <w:lang w:bidi="he-IL"/>
        </w:rPr>
        <w:t xml:space="preserve"> Hilfswerk des Malteserordens, leistet Nothilfe bei Naturkatastrophen und in Kriegssituationen. In der Ukraine ist der Orden derzeit an über 70 Orten sowie in den Nachbarländern tätig. </w:t>
      </w:r>
      <w:r w:rsidR="001B03CF" w:rsidRPr="001B03CF">
        <w:rPr>
          <w:rFonts w:ascii="Garamond" w:hAnsi="Garamond"/>
          <w:color w:val="595959"/>
          <w:sz w:val="22"/>
          <w:szCs w:val="22"/>
          <w:lang w:bidi="he-IL"/>
        </w:rPr>
        <w:t xml:space="preserve">Im Nahen Osten unterstützt </w:t>
      </w:r>
      <w:r w:rsidR="001B03CF">
        <w:rPr>
          <w:rFonts w:ascii="Garamond" w:hAnsi="Garamond"/>
          <w:color w:val="595959"/>
          <w:sz w:val="22"/>
          <w:szCs w:val="22"/>
          <w:lang w:bidi="he-IL"/>
        </w:rPr>
        <w:t>er</w:t>
      </w:r>
      <w:r w:rsidR="001B03CF" w:rsidRPr="001B03CF">
        <w:rPr>
          <w:rFonts w:ascii="Garamond" w:hAnsi="Garamond"/>
          <w:color w:val="595959"/>
          <w:sz w:val="22"/>
          <w:szCs w:val="22"/>
          <w:lang w:bidi="he-IL"/>
        </w:rPr>
        <w:t xml:space="preserve"> die von den Konflikten Betroffenen, insbesondere im Libanon und im Gazastreifen (in Zusammenarbeit mit dem Lateinischen Patriarchat von Jerusalem), und betreibt das einzige Krankenhaus mit einer Neugeborenen-Intensivstation in Bethlehem.</w:t>
      </w:r>
      <w:r w:rsidRPr="002B73B0">
        <w:rPr>
          <w:rFonts w:ascii="Garamond" w:hAnsi="Garamond"/>
          <w:color w:val="595959"/>
          <w:sz w:val="22"/>
          <w:szCs w:val="22"/>
          <w:lang w:bidi="he-IL"/>
        </w:rPr>
        <w:t xml:space="preserve"> Das italienische Ambulanzkorps des Malteserordens beteiligt sich an Rettungsaktionen für Migranten im Mittelmeer. Der Malteserorden ist neutral, unparteiisch und unpolitisch. Er unterhält diplomatische Beziehungen zu 11</w:t>
      </w:r>
      <w:r w:rsidR="00AF1F27">
        <w:rPr>
          <w:rFonts w:ascii="Garamond" w:hAnsi="Garamond"/>
          <w:color w:val="595959"/>
          <w:sz w:val="22"/>
          <w:szCs w:val="22"/>
          <w:lang w:bidi="he-IL"/>
        </w:rPr>
        <w:t>5</w:t>
      </w:r>
      <w:r w:rsidRPr="002B73B0">
        <w:rPr>
          <w:rFonts w:ascii="Garamond" w:hAnsi="Garamond"/>
          <w:color w:val="595959"/>
          <w:sz w:val="22"/>
          <w:szCs w:val="22"/>
          <w:lang w:bidi="he-IL"/>
        </w:rPr>
        <w:t xml:space="preserve"> Staaten, offizielle Beziehungen zu </w:t>
      </w:r>
      <w:r>
        <w:rPr>
          <w:rFonts w:ascii="Garamond" w:hAnsi="Garamond"/>
          <w:color w:val="595959"/>
          <w:sz w:val="22"/>
          <w:szCs w:val="22"/>
          <w:lang w:bidi="he-IL"/>
        </w:rPr>
        <w:t>fünf</w:t>
      </w:r>
      <w:r w:rsidRPr="002B73B0">
        <w:rPr>
          <w:rFonts w:ascii="Garamond" w:hAnsi="Garamond"/>
          <w:color w:val="595959"/>
          <w:sz w:val="22"/>
          <w:szCs w:val="22"/>
          <w:lang w:bidi="he-IL"/>
        </w:rPr>
        <w:t xml:space="preserve">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2B73B0">
        <w:rPr>
          <w:rFonts w:ascii="Garamond" w:hAnsi="Garamond"/>
          <w:color w:val="595959"/>
          <w:sz w:val="22"/>
          <w:szCs w:val="22"/>
          <w:lang w:bidi="he-IL"/>
        </w:rPr>
        <w:t>Fra</w:t>
      </w:r>
      <w:proofErr w:type="spellEnd"/>
      <w:r w:rsidRPr="002B73B0">
        <w:rPr>
          <w:rFonts w:ascii="Garamond" w:hAnsi="Garamond"/>
          <w:color w:val="595959"/>
          <w:sz w:val="22"/>
          <w:szCs w:val="22"/>
          <w:lang w:bidi="he-IL"/>
        </w:rPr>
        <w:t>' John Dunlap ist der 81. Großmeister. </w:t>
      </w:r>
    </w:p>
    <w:p w14:paraId="3DA721BC" w14:textId="63535FC9" w:rsidR="00AD5C3B" w:rsidRPr="00AD45DF" w:rsidRDefault="000F3BF4" w:rsidP="002D27D5">
      <w:pPr>
        <w:jc w:val="both"/>
        <w:rPr>
          <w:rFonts w:ascii="Garamond" w:hAnsi="Garamond"/>
          <w:sz w:val="22"/>
          <w:szCs w:val="22"/>
        </w:rPr>
      </w:pPr>
      <w:r w:rsidRPr="00026569">
        <w:rPr>
          <w:rFonts w:ascii="Garamond" w:hAnsi="Garamond"/>
          <w:sz w:val="22"/>
          <w:szCs w:val="22"/>
        </w:rPr>
        <w:t>www.orderofmalta.int/de</w:t>
      </w:r>
    </w:p>
    <w:sectPr w:rsidR="00AD5C3B" w:rsidRPr="00AD45DF" w:rsidSect="0067574B">
      <w:headerReference w:type="default" r:id="rId12"/>
      <w:footerReference w:type="default" r:id="rId13"/>
      <w:footerReference w:type="first" r:id="rId14"/>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8B452" w14:textId="77777777" w:rsidR="00A8019D" w:rsidRDefault="00A8019D">
      <w:r>
        <w:separator/>
      </w:r>
    </w:p>
  </w:endnote>
  <w:endnote w:type="continuationSeparator" w:id="0">
    <w:p w14:paraId="414E8A48" w14:textId="77777777" w:rsidR="00A8019D" w:rsidRDefault="00A80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200247B" w:usb2="00000009" w:usb3="00000000" w:csb0="000001FF" w:csb1="00000000"/>
  </w:font>
  <w:font w:name="CenturyGothic">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17BE" w14:textId="77777777" w:rsidR="001F7FCA" w:rsidRDefault="001F7FCA" w:rsidP="00AD5C3B">
    <w:pPr>
      <w:pStyle w:val="Fuzeile"/>
      <w:rPr>
        <w:rFonts w:ascii="Garamond" w:hAnsi="Garamond"/>
        <w:smallCaps/>
        <w:color w:val="FF0000"/>
        <w:sz w:val="20"/>
        <w:szCs w:val="15"/>
        <w:lang w:val="en-GB"/>
      </w:rPr>
    </w:pPr>
  </w:p>
  <w:p w14:paraId="7B90CC94" w14:textId="77777777" w:rsidR="001F7FCA" w:rsidRDefault="001F7FCA" w:rsidP="00CB2792">
    <w:pPr>
      <w:pStyle w:val="Fuzeile"/>
      <w:jc w:val="center"/>
      <w:rPr>
        <w:rFonts w:ascii="Garamond" w:hAnsi="Garamond"/>
        <w:smallCaps/>
        <w:color w:val="FF0000"/>
        <w:sz w:val="20"/>
        <w:szCs w:val="15"/>
        <w:lang w:val="en-GB"/>
      </w:rPr>
    </w:pPr>
  </w:p>
  <w:p w14:paraId="7D05540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 xml:space="preserve">Souveräner Malteser-Ritter-Orden - </w:t>
    </w:r>
    <w:proofErr w:type="spellStart"/>
    <w:r w:rsidRPr="00AD5C3B">
      <w:rPr>
        <w:rFonts w:ascii="Garamond" w:hAnsi="Garamond"/>
        <w:smallCaps/>
        <w:color w:val="FF0000"/>
        <w:sz w:val="20"/>
        <w:szCs w:val="15"/>
        <w:lang w:val="de-AT"/>
      </w:rPr>
      <w:t>Grosspriorat</w:t>
    </w:r>
    <w:proofErr w:type="spellEnd"/>
    <w:r w:rsidRPr="00AD5C3B">
      <w:rPr>
        <w:rFonts w:ascii="Garamond" w:hAnsi="Garamond"/>
        <w:smallCaps/>
        <w:color w:val="FF0000"/>
        <w:sz w:val="20"/>
        <w:szCs w:val="15"/>
        <w:lang w:val="de-AT"/>
      </w:rPr>
      <w:t xml:space="preserve"> von Österreich</w:t>
    </w:r>
  </w:p>
  <w:p w14:paraId="5074AF83"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77E05E4"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EFB5" w14:textId="77777777" w:rsidR="0067574B" w:rsidRDefault="0067574B" w:rsidP="0067574B">
    <w:pPr>
      <w:pStyle w:val="Fuzeile"/>
      <w:jc w:val="center"/>
      <w:rPr>
        <w:rFonts w:ascii="Garamond" w:hAnsi="Garamond"/>
        <w:smallCaps/>
        <w:color w:val="FF0000"/>
        <w:sz w:val="20"/>
        <w:szCs w:val="15"/>
        <w:lang w:val="en-GB"/>
      </w:rPr>
    </w:pPr>
  </w:p>
  <w:p w14:paraId="2B97BCA3" w14:textId="77777777" w:rsidR="0067574B" w:rsidRDefault="0067574B" w:rsidP="00AD5C3B">
    <w:pPr>
      <w:pStyle w:val="Fuzeile"/>
      <w:rPr>
        <w:rFonts w:ascii="Garamond" w:hAnsi="Garamond"/>
        <w:smallCaps/>
        <w:color w:val="FF0000"/>
        <w:sz w:val="20"/>
        <w:szCs w:val="15"/>
        <w:lang w:val="en-GB"/>
      </w:rPr>
    </w:pPr>
  </w:p>
  <w:p w14:paraId="772C706F"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7EE24D8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4AC43F61"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65C04D45"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944BA" w14:textId="77777777" w:rsidR="00A8019D" w:rsidRDefault="00A8019D">
      <w:r>
        <w:separator/>
      </w:r>
    </w:p>
  </w:footnote>
  <w:footnote w:type="continuationSeparator" w:id="0">
    <w:p w14:paraId="33C61B72" w14:textId="77777777" w:rsidR="00A8019D" w:rsidRDefault="00A80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147D"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500BE503" w14:textId="77777777" w:rsidR="00E506BD" w:rsidRDefault="00E506BD" w:rsidP="00CB2792">
    <w:pPr>
      <w:pStyle w:val="Kopfzeile"/>
      <w:pBdr>
        <w:bottom w:val="single" w:sz="6" w:space="1" w:color="auto"/>
      </w:pBdr>
      <w:jc w:val="center"/>
    </w:pPr>
  </w:p>
  <w:p w14:paraId="735D899D" w14:textId="77777777" w:rsidR="00B71126" w:rsidRDefault="00B71126" w:rsidP="00CB2792">
    <w:pPr>
      <w:pStyle w:val="Kopfzeile"/>
      <w:pBdr>
        <w:bottom w:val="single" w:sz="6" w:space="1" w:color="auto"/>
      </w:pBdr>
      <w:jc w:val="center"/>
    </w:pPr>
  </w:p>
  <w:p w14:paraId="667550F5" w14:textId="77777777" w:rsidR="00B71126" w:rsidRDefault="00B71126" w:rsidP="00CB2792">
    <w:pPr>
      <w:pStyle w:val="Kopfzeile"/>
      <w:jc w:val="center"/>
    </w:pPr>
  </w:p>
  <w:p w14:paraId="3DAFA9AF" w14:textId="77777777" w:rsidR="00B71126" w:rsidRDefault="00B71126" w:rsidP="00CB2792">
    <w:pPr>
      <w:pStyle w:val="Kopfzeile"/>
      <w:jc w:val="center"/>
    </w:pPr>
  </w:p>
  <w:p w14:paraId="170D80E2"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602E9"/>
    <w:multiLevelType w:val="hybridMultilevel"/>
    <w:tmpl w:val="8494A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13647211">
    <w:abstractNumId w:val="1"/>
  </w:num>
  <w:num w:numId="2" w16cid:durableId="1170947994">
    <w:abstractNumId w:val="3"/>
  </w:num>
  <w:num w:numId="3" w16cid:durableId="1838379948">
    <w:abstractNumId w:val="2"/>
  </w:num>
  <w:num w:numId="4" w16cid:durableId="589046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F4"/>
    <w:rsid w:val="00005F6E"/>
    <w:rsid w:val="00007EE2"/>
    <w:rsid w:val="000151AA"/>
    <w:rsid w:val="00017816"/>
    <w:rsid w:val="00024A13"/>
    <w:rsid w:val="0004194B"/>
    <w:rsid w:val="00050AF3"/>
    <w:rsid w:val="00084815"/>
    <w:rsid w:val="00094278"/>
    <w:rsid w:val="00095155"/>
    <w:rsid w:val="000975B1"/>
    <w:rsid w:val="000A7D9C"/>
    <w:rsid w:val="000B5180"/>
    <w:rsid w:val="000B7F64"/>
    <w:rsid w:val="000E34E9"/>
    <w:rsid w:val="000E7890"/>
    <w:rsid w:val="000F3BF4"/>
    <w:rsid w:val="000F6D4E"/>
    <w:rsid w:val="00116AA3"/>
    <w:rsid w:val="0012054F"/>
    <w:rsid w:val="00130E18"/>
    <w:rsid w:val="0013294F"/>
    <w:rsid w:val="00152FF9"/>
    <w:rsid w:val="00154916"/>
    <w:rsid w:val="00171BE9"/>
    <w:rsid w:val="0018199F"/>
    <w:rsid w:val="0018711B"/>
    <w:rsid w:val="001915BD"/>
    <w:rsid w:val="001B03CF"/>
    <w:rsid w:val="001E03FD"/>
    <w:rsid w:val="001F7FCA"/>
    <w:rsid w:val="00225347"/>
    <w:rsid w:val="00230B36"/>
    <w:rsid w:val="00241C50"/>
    <w:rsid w:val="00242B77"/>
    <w:rsid w:val="00256C05"/>
    <w:rsid w:val="00261255"/>
    <w:rsid w:val="00275280"/>
    <w:rsid w:val="002758DC"/>
    <w:rsid w:val="002A523D"/>
    <w:rsid w:val="002D27D5"/>
    <w:rsid w:val="002D525E"/>
    <w:rsid w:val="00300110"/>
    <w:rsid w:val="00307C06"/>
    <w:rsid w:val="00312246"/>
    <w:rsid w:val="00313C30"/>
    <w:rsid w:val="003153EA"/>
    <w:rsid w:val="00322623"/>
    <w:rsid w:val="00325E80"/>
    <w:rsid w:val="00330810"/>
    <w:rsid w:val="00342800"/>
    <w:rsid w:val="00345E5D"/>
    <w:rsid w:val="00353519"/>
    <w:rsid w:val="00370166"/>
    <w:rsid w:val="00373D95"/>
    <w:rsid w:val="003A63E1"/>
    <w:rsid w:val="003B1E3A"/>
    <w:rsid w:val="003B3F1A"/>
    <w:rsid w:val="003D5977"/>
    <w:rsid w:val="003E23A0"/>
    <w:rsid w:val="00411B3F"/>
    <w:rsid w:val="00417067"/>
    <w:rsid w:val="0041792F"/>
    <w:rsid w:val="004232F4"/>
    <w:rsid w:val="00467C19"/>
    <w:rsid w:val="00473DAA"/>
    <w:rsid w:val="004747D8"/>
    <w:rsid w:val="0048727B"/>
    <w:rsid w:val="00493667"/>
    <w:rsid w:val="00496E6B"/>
    <w:rsid w:val="004A04AA"/>
    <w:rsid w:val="004A0FBC"/>
    <w:rsid w:val="004B0ED3"/>
    <w:rsid w:val="004B2D1C"/>
    <w:rsid w:val="004C7EE7"/>
    <w:rsid w:val="004E1536"/>
    <w:rsid w:val="004E7277"/>
    <w:rsid w:val="004F5064"/>
    <w:rsid w:val="004F76DE"/>
    <w:rsid w:val="0052686E"/>
    <w:rsid w:val="00543AB5"/>
    <w:rsid w:val="00547FE7"/>
    <w:rsid w:val="00561D04"/>
    <w:rsid w:val="005871CD"/>
    <w:rsid w:val="00594184"/>
    <w:rsid w:val="005A2155"/>
    <w:rsid w:val="005A62B8"/>
    <w:rsid w:val="005C0024"/>
    <w:rsid w:val="005D5082"/>
    <w:rsid w:val="005D565B"/>
    <w:rsid w:val="00611782"/>
    <w:rsid w:val="00623B29"/>
    <w:rsid w:val="00630913"/>
    <w:rsid w:val="0067574B"/>
    <w:rsid w:val="00675BE0"/>
    <w:rsid w:val="00677577"/>
    <w:rsid w:val="00683369"/>
    <w:rsid w:val="00697D28"/>
    <w:rsid w:val="006A491B"/>
    <w:rsid w:val="006B1921"/>
    <w:rsid w:val="006B2B97"/>
    <w:rsid w:val="006B492E"/>
    <w:rsid w:val="006C0EC6"/>
    <w:rsid w:val="006C281D"/>
    <w:rsid w:val="006C422F"/>
    <w:rsid w:val="006C5C90"/>
    <w:rsid w:val="006D632F"/>
    <w:rsid w:val="006E0406"/>
    <w:rsid w:val="007018A4"/>
    <w:rsid w:val="00732DF7"/>
    <w:rsid w:val="007368FC"/>
    <w:rsid w:val="00745460"/>
    <w:rsid w:val="00752902"/>
    <w:rsid w:val="0076274C"/>
    <w:rsid w:val="00765CBA"/>
    <w:rsid w:val="00780E7F"/>
    <w:rsid w:val="00783461"/>
    <w:rsid w:val="007C2546"/>
    <w:rsid w:val="007C30AD"/>
    <w:rsid w:val="007C4A67"/>
    <w:rsid w:val="007C7B72"/>
    <w:rsid w:val="0080120B"/>
    <w:rsid w:val="00801CA1"/>
    <w:rsid w:val="00802E20"/>
    <w:rsid w:val="00804C16"/>
    <w:rsid w:val="00817F86"/>
    <w:rsid w:val="00837405"/>
    <w:rsid w:val="00840836"/>
    <w:rsid w:val="00854E65"/>
    <w:rsid w:val="00883F0B"/>
    <w:rsid w:val="00886E86"/>
    <w:rsid w:val="008C0F2F"/>
    <w:rsid w:val="008C117B"/>
    <w:rsid w:val="008E69E7"/>
    <w:rsid w:val="008F7949"/>
    <w:rsid w:val="009246D9"/>
    <w:rsid w:val="00930B3F"/>
    <w:rsid w:val="00933C50"/>
    <w:rsid w:val="00933DF3"/>
    <w:rsid w:val="00951A4F"/>
    <w:rsid w:val="00952FF4"/>
    <w:rsid w:val="00955EF1"/>
    <w:rsid w:val="00960B87"/>
    <w:rsid w:val="00983A8D"/>
    <w:rsid w:val="009870AF"/>
    <w:rsid w:val="009937E1"/>
    <w:rsid w:val="0099399F"/>
    <w:rsid w:val="00997937"/>
    <w:rsid w:val="009B1B62"/>
    <w:rsid w:val="009C20BD"/>
    <w:rsid w:val="009C7723"/>
    <w:rsid w:val="009E123C"/>
    <w:rsid w:val="009E7446"/>
    <w:rsid w:val="009F270A"/>
    <w:rsid w:val="009F2DC7"/>
    <w:rsid w:val="00A23631"/>
    <w:rsid w:val="00A35C75"/>
    <w:rsid w:val="00A46082"/>
    <w:rsid w:val="00A50041"/>
    <w:rsid w:val="00A55D59"/>
    <w:rsid w:val="00A55E3F"/>
    <w:rsid w:val="00A729A6"/>
    <w:rsid w:val="00A75F31"/>
    <w:rsid w:val="00A8019D"/>
    <w:rsid w:val="00A811AA"/>
    <w:rsid w:val="00A8423B"/>
    <w:rsid w:val="00A92BD8"/>
    <w:rsid w:val="00A93596"/>
    <w:rsid w:val="00A94B4D"/>
    <w:rsid w:val="00AC0C2F"/>
    <w:rsid w:val="00AD45DF"/>
    <w:rsid w:val="00AD5C3B"/>
    <w:rsid w:val="00AF1F27"/>
    <w:rsid w:val="00AF25B5"/>
    <w:rsid w:val="00B375C5"/>
    <w:rsid w:val="00B419C2"/>
    <w:rsid w:val="00B70528"/>
    <w:rsid w:val="00B70C84"/>
    <w:rsid w:val="00B71126"/>
    <w:rsid w:val="00B94050"/>
    <w:rsid w:val="00BA056E"/>
    <w:rsid w:val="00BA0990"/>
    <w:rsid w:val="00BA6508"/>
    <w:rsid w:val="00BC50FC"/>
    <w:rsid w:val="00BC749C"/>
    <w:rsid w:val="00BE4701"/>
    <w:rsid w:val="00BE6189"/>
    <w:rsid w:val="00BF5A24"/>
    <w:rsid w:val="00C24C17"/>
    <w:rsid w:val="00C4364C"/>
    <w:rsid w:val="00C44C7C"/>
    <w:rsid w:val="00C57C11"/>
    <w:rsid w:val="00C7697A"/>
    <w:rsid w:val="00C85CB6"/>
    <w:rsid w:val="00CA3357"/>
    <w:rsid w:val="00CA3A0C"/>
    <w:rsid w:val="00CB2792"/>
    <w:rsid w:val="00CC0B50"/>
    <w:rsid w:val="00CC2917"/>
    <w:rsid w:val="00CD1A9C"/>
    <w:rsid w:val="00CF2C6F"/>
    <w:rsid w:val="00CF3EAF"/>
    <w:rsid w:val="00CF40DE"/>
    <w:rsid w:val="00D42485"/>
    <w:rsid w:val="00D6127F"/>
    <w:rsid w:val="00D64F1B"/>
    <w:rsid w:val="00D674D8"/>
    <w:rsid w:val="00D87179"/>
    <w:rsid w:val="00D900F7"/>
    <w:rsid w:val="00D93B33"/>
    <w:rsid w:val="00D965E1"/>
    <w:rsid w:val="00DD1FBD"/>
    <w:rsid w:val="00DD53BF"/>
    <w:rsid w:val="00DE5181"/>
    <w:rsid w:val="00E05CFE"/>
    <w:rsid w:val="00E37D39"/>
    <w:rsid w:val="00E506BD"/>
    <w:rsid w:val="00E51CF9"/>
    <w:rsid w:val="00E601B9"/>
    <w:rsid w:val="00E948E3"/>
    <w:rsid w:val="00EB1AC9"/>
    <w:rsid w:val="00EB2258"/>
    <w:rsid w:val="00EB4DA8"/>
    <w:rsid w:val="00EC4CCC"/>
    <w:rsid w:val="00EC7662"/>
    <w:rsid w:val="00EC7A8F"/>
    <w:rsid w:val="00EF37C7"/>
    <w:rsid w:val="00F023B6"/>
    <w:rsid w:val="00F04A91"/>
    <w:rsid w:val="00F11767"/>
    <w:rsid w:val="00F21F69"/>
    <w:rsid w:val="00F30D97"/>
    <w:rsid w:val="00F31D00"/>
    <w:rsid w:val="00F3624A"/>
    <w:rsid w:val="00F4319F"/>
    <w:rsid w:val="00F445C1"/>
    <w:rsid w:val="00F8703D"/>
    <w:rsid w:val="00F919EA"/>
    <w:rsid w:val="00FB1487"/>
    <w:rsid w:val="00FC3B88"/>
    <w:rsid w:val="00FE4E2F"/>
    <w:rsid w:val="00FF6B46"/>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5473"/>
  <w15:docId w15:val="{42ED186E-E21D-EF4C-90F8-0BF5BA8C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converted-space">
    <w:name w:val="apple-converted-space"/>
    <w:basedOn w:val="Absatz-Standardschriftart"/>
    <w:rsid w:val="00801CA1"/>
  </w:style>
  <w:style w:type="character" w:styleId="Fett">
    <w:name w:val="Strong"/>
    <w:basedOn w:val="Absatz-Standardschriftart"/>
    <w:uiPriority w:val="22"/>
    <w:qFormat/>
    <w:rsid w:val="00801CA1"/>
    <w:rPr>
      <w:b/>
      <w:bCs/>
    </w:rPr>
  </w:style>
  <w:style w:type="paragraph" w:styleId="StandardWeb">
    <w:name w:val="Normal (Web)"/>
    <w:basedOn w:val="Standard"/>
    <w:uiPriority w:val="99"/>
    <w:semiHidden/>
    <w:unhideWhenUsed/>
    <w:rsid w:val="00411B3F"/>
  </w:style>
  <w:style w:type="paragraph" w:styleId="NurText">
    <w:name w:val="Plain Text"/>
    <w:basedOn w:val="Standard"/>
    <w:link w:val="NurTextZchn"/>
    <w:uiPriority w:val="99"/>
    <w:semiHidden/>
    <w:unhideWhenUsed/>
    <w:rsid w:val="00F8703D"/>
    <w:rPr>
      <w:rFonts w:ascii="Consolas" w:hAnsi="Consolas"/>
      <w:sz w:val="21"/>
      <w:szCs w:val="21"/>
    </w:rPr>
  </w:style>
  <w:style w:type="character" w:customStyle="1" w:styleId="NurTextZchn">
    <w:name w:val="Nur Text Zchn"/>
    <w:basedOn w:val="Absatz-Standardschriftart"/>
    <w:link w:val="NurText"/>
    <w:uiPriority w:val="99"/>
    <w:semiHidden/>
    <w:rsid w:val="00F8703D"/>
    <w:rPr>
      <w:rFonts w:ascii="Consolas" w:hAnsi="Consolas"/>
      <w:sz w:val="21"/>
      <w:szCs w:val="21"/>
      <w:lang w:val="de-DE" w:eastAsia="de-DE"/>
    </w:rPr>
  </w:style>
  <w:style w:type="character" w:styleId="NichtaufgelsteErwhnung">
    <w:name w:val="Unresolved Mention"/>
    <w:basedOn w:val="Absatz-Standardschriftart"/>
    <w:uiPriority w:val="99"/>
    <w:semiHidden/>
    <w:unhideWhenUsed/>
    <w:rsid w:val="006833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432985">
      <w:bodyDiv w:val="1"/>
      <w:marLeft w:val="0"/>
      <w:marRight w:val="0"/>
      <w:marTop w:val="0"/>
      <w:marBottom w:val="0"/>
      <w:divBdr>
        <w:top w:val="none" w:sz="0" w:space="0" w:color="auto"/>
        <w:left w:val="none" w:sz="0" w:space="0" w:color="auto"/>
        <w:bottom w:val="none" w:sz="0" w:space="0" w:color="auto"/>
        <w:right w:val="none" w:sz="0" w:space="0" w:color="auto"/>
      </w:divBdr>
    </w:div>
    <w:div w:id="911934500">
      <w:bodyDiv w:val="1"/>
      <w:marLeft w:val="0"/>
      <w:marRight w:val="0"/>
      <w:marTop w:val="0"/>
      <w:marBottom w:val="0"/>
      <w:divBdr>
        <w:top w:val="none" w:sz="0" w:space="0" w:color="auto"/>
        <w:left w:val="none" w:sz="0" w:space="0" w:color="auto"/>
        <w:bottom w:val="none" w:sz="0" w:space="0" w:color="auto"/>
        <w:right w:val="none" w:sz="0" w:space="0" w:color="auto"/>
      </w:divBdr>
      <w:divsChild>
        <w:div w:id="633870603">
          <w:marLeft w:val="0"/>
          <w:marRight w:val="0"/>
          <w:marTop w:val="120"/>
          <w:marBottom w:val="0"/>
          <w:divBdr>
            <w:top w:val="none" w:sz="0" w:space="0" w:color="auto"/>
            <w:left w:val="none" w:sz="0" w:space="0" w:color="auto"/>
            <w:bottom w:val="none" w:sz="0" w:space="0" w:color="auto"/>
            <w:right w:val="none" w:sz="0" w:space="0" w:color="auto"/>
          </w:divBdr>
          <w:divsChild>
            <w:div w:id="1879655940">
              <w:marLeft w:val="0"/>
              <w:marRight w:val="0"/>
              <w:marTop w:val="0"/>
              <w:marBottom w:val="0"/>
              <w:divBdr>
                <w:top w:val="none" w:sz="0" w:space="0" w:color="auto"/>
                <w:left w:val="none" w:sz="0" w:space="0" w:color="auto"/>
                <w:bottom w:val="none" w:sz="0" w:space="0" w:color="auto"/>
                <w:right w:val="none" w:sz="0" w:space="0" w:color="auto"/>
              </w:divBdr>
            </w:div>
          </w:divsChild>
        </w:div>
        <w:div w:id="1801066297">
          <w:marLeft w:val="0"/>
          <w:marRight w:val="0"/>
          <w:marTop w:val="120"/>
          <w:marBottom w:val="0"/>
          <w:divBdr>
            <w:top w:val="none" w:sz="0" w:space="0" w:color="auto"/>
            <w:left w:val="none" w:sz="0" w:space="0" w:color="auto"/>
            <w:bottom w:val="none" w:sz="0" w:space="0" w:color="auto"/>
            <w:right w:val="none" w:sz="0" w:space="0" w:color="auto"/>
          </w:divBdr>
          <w:divsChild>
            <w:div w:id="1178352954">
              <w:marLeft w:val="0"/>
              <w:marRight w:val="0"/>
              <w:marTop w:val="0"/>
              <w:marBottom w:val="0"/>
              <w:divBdr>
                <w:top w:val="none" w:sz="0" w:space="0" w:color="auto"/>
                <w:left w:val="none" w:sz="0" w:space="0" w:color="auto"/>
                <w:bottom w:val="none" w:sz="0" w:space="0" w:color="auto"/>
                <w:right w:val="none" w:sz="0" w:space="0" w:color="auto"/>
              </w:divBdr>
            </w:div>
          </w:divsChild>
        </w:div>
        <w:div w:id="961424798">
          <w:marLeft w:val="0"/>
          <w:marRight w:val="0"/>
          <w:marTop w:val="120"/>
          <w:marBottom w:val="0"/>
          <w:divBdr>
            <w:top w:val="none" w:sz="0" w:space="0" w:color="auto"/>
            <w:left w:val="none" w:sz="0" w:space="0" w:color="auto"/>
            <w:bottom w:val="none" w:sz="0" w:space="0" w:color="auto"/>
            <w:right w:val="none" w:sz="0" w:space="0" w:color="auto"/>
          </w:divBdr>
          <w:divsChild>
            <w:div w:id="1752190599">
              <w:marLeft w:val="0"/>
              <w:marRight w:val="0"/>
              <w:marTop w:val="0"/>
              <w:marBottom w:val="0"/>
              <w:divBdr>
                <w:top w:val="none" w:sz="0" w:space="0" w:color="auto"/>
                <w:left w:val="none" w:sz="0" w:space="0" w:color="auto"/>
                <w:bottom w:val="none" w:sz="0" w:space="0" w:color="auto"/>
                <w:right w:val="none" w:sz="0" w:space="0" w:color="auto"/>
              </w:divBdr>
            </w:div>
          </w:divsChild>
        </w:div>
        <w:div w:id="493180432">
          <w:marLeft w:val="0"/>
          <w:marRight w:val="0"/>
          <w:marTop w:val="120"/>
          <w:marBottom w:val="0"/>
          <w:divBdr>
            <w:top w:val="none" w:sz="0" w:space="0" w:color="auto"/>
            <w:left w:val="none" w:sz="0" w:space="0" w:color="auto"/>
            <w:bottom w:val="none" w:sz="0" w:space="0" w:color="auto"/>
            <w:right w:val="none" w:sz="0" w:space="0" w:color="auto"/>
          </w:divBdr>
          <w:divsChild>
            <w:div w:id="729614367">
              <w:marLeft w:val="0"/>
              <w:marRight w:val="0"/>
              <w:marTop w:val="0"/>
              <w:marBottom w:val="0"/>
              <w:divBdr>
                <w:top w:val="none" w:sz="0" w:space="0" w:color="auto"/>
                <w:left w:val="none" w:sz="0" w:space="0" w:color="auto"/>
                <w:bottom w:val="none" w:sz="0" w:space="0" w:color="auto"/>
                <w:right w:val="none" w:sz="0" w:space="0" w:color="auto"/>
              </w:divBdr>
            </w:div>
          </w:divsChild>
        </w:div>
        <w:div w:id="1850411936">
          <w:marLeft w:val="0"/>
          <w:marRight w:val="0"/>
          <w:marTop w:val="120"/>
          <w:marBottom w:val="0"/>
          <w:divBdr>
            <w:top w:val="none" w:sz="0" w:space="0" w:color="auto"/>
            <w:left w:val="none" w:sz="0" w:space="0" w:color="auto"/>
            <w:bottom w:val="none" w:sz="0" w:space="0" w:color="auto"/>
            <w:right w:val="none" w:sz="0" w:space="0" w:color="auto"/>
          </w:divBdr>
          <w:divsChild>
            <w:div w:id="1428192438">
              <w:marLeft w:val="0"/>
              <w:marRight w:val="0"/>
              <w:marTop w:val="0"/>
              <w:marBottom w:val="0"/>
              <w:divBdr>
                <w:top w:val="none" w:sz="0" w:space="0" w:color="auto"/>
                <w:left w:val="none" w:sz="0" w:space="0" w:color="auto"/>
                <w:bottom w:val="none" w:sz="0" w:space="0" w:color="auto"/>
                <w:right w:val="none" w:sz="0" w:space="0" w:color="auto"/>
              </w:divBdr>
            </w:div>
          </w:divsChild>
        </w:div>
        <w:div w:id="1395084216">
          <w:marLeft w:val="0"/>
          <w:marRight w:val="0"/>
          <w:marTop w:val="120"/>
          <w:marBottom w:val="0"/>
          <w:divBdr>
            <w:top w:val="none" w:sz="0" w:space="0" w:color="auto"/>
            <w:left w:val="none" w:sz="0" w:space="0" w:color="auto"/>
            <w:bottom w:val="none" w:sz="0" w:space="0" w:color="auto"/>
            <w:right w:val="none" w:sz="0" w:space="0" w:color="auto"/>
          </w:divBdr>
          <w:divsChild>
            <w:div w:id="188760114">
              <w:marLeft w:val="0"/>
              <w:marRight w:val="0"/>
              <w:marTop w:val="0"/>
              <w:marBottom w:val="0"/>
              <w:divBdr>
                <w:top w:val="none" w:sz="0" w:space="0" w:color="auto"/>
                <w:left w:val="none" w:sz="0" w:space="0" w:color="auto"/>
                <w:bottom w:val="none" w:sz="0" w:space="0" w:color="auto"/>
                <w:right w:val="none" w:sz="0" w:space="0" w:color="auto"/>
              </w:divBdr>
            </w:div>
          </w:divsChild>
        </w:div>
        <w:div w:id="199366399">
          <w:marLeft w:val="0"/>
          <w:marRight w:val="0"/>
          <w:marTop w:val="120"/>
          <w:marBottom w:val="0"/>
          <w:divBdr>
            <w:top w:val="none" w:sz="0" w:space="0" w:color="auto"/>
            <w:left w:val="none" w:sz="0" w:space="0" w:color="auto"/>
            <w:bottom w:val="none" w:sz="0" w:space="0" w:color="auto"/>
            <w:right w:val="none" w:sz="0" w:space="0" w:color="auto"/>
          </w:divBdr>
          <w:divsChild>
            <w:div w:id="17500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36545">
      <w:bodyDiv w:val="1"/>
      <w:marLeft w:val="0"/>
      <w:marRight w:val="0"/>
      <w:marTop w:val="0"/>
      <w:marBottom w:val="0"/>
      <w:divBdr>
        <w:top w:val="none" w:sz="0" w:space="0" w:color="auto"/>
        <w:left w:val="none" w:sz="0" w:space="0" w:color="auto"/>
        <w:bottom w:val="none" w:sz="0" w:space="0" w:color="auto"/>
        <w:right w:val="none" w:sz="0" w:space="0" w:color="auto"/>
      </w:divBdr>
    </w:div>
    <w:div w:id="1356685982">
      <w:bodyDiv w:val="1"/>
      <w:marLeft w:val="0"/>
      <w:marRight w:val="0"/>
      <w:marTop w:val="0"/>
      <w:marBottom w:val="0"/>
      <w:divBdr>
        <w:top w:val="none" w:sz="0" w:space="0" w:color="auto"/>
        <w:left w:val="none" w:sz="0" w:space="0" w:color="auto"/>
        <w:bottom w:val="none" w:sz="0" w:space="0" w:color="auto"/>
        <w:right w:val="none" w:sz="0" w:space="0" w:color="auto"/>
      </w:divBdr>
    </w:div>
    <w:div w:id="1378092734">
      <w:bodyDiv w:val="1"/>
      <w:marLeft w:val="0"/>
      <w:marRight w:val="0"/>
      <w:marTop w:val="0"/>
      <w:marBottom w:val="0"/>
      <w:divBdr>
        <w:top w:val="none" w:sz="0" w:space="0" w:color="auto"/>
        <w:left w:val="none" w:sz="0" w:space="0" w:color="auto"/>
        <w:bottom w:val="none" w:sz="0" w:space="0" w:color="auto"/>
        <w:right w:val="none" w:sz="0" w:space="0" w:color="auto"/>
      </w:divBdr>
    </w:div>
    <w:div w:id="1556966842">
      <w:bodyDiv w:val="1"/>
      <w:marLeft w:val="0"/>
      <w:marRight w:val="0"/>
      <w:marTop w:val="0"/>
      <w:marBottom w:val="0"/>
      <w:divBdr>
        <w:top w:val="none" w:sz="0" w:space="0" w:color="auto"/>
        <w:left w:val="none" w:sz="0" w:space="0" w:color="auto"/>
        <w:bottom w:val="none" w:sz="0" w:space="0" w:color="auto"/>
        <w:right w:val="none" w:sz="0" w:space="0" w:color="auto"/>
      </w:divBdr>
    </w:div>
    <w:div w:id="1677075829">
      <w:bodyDiv w:val="1"/>
      <w:marLeft w:val="0"/>
      <w:marRight w:val="0"/>
      <w:marTop w:val="0"/>
      <w:marBottom w:val="0"/>
      <w:divBdr>
        <w:top w:val="none" w:sz="0" w:space="0" w:color="auto"/>
        <w:left w:val="none" w:sz="0" w:space="0" w:color="auto"/>
        <w:bottom w:val="none" w:sz="0" w:space="0" w:color="auto"/>
        <w:right w:val="none" w:sz="0" w:space="0" w:color="auto"/>
      </w:divBdr>
    </w:div>
    <w:div w:id="1683974959">
      <w:bodyDiv w:val="1"/>
      <w:marLeft w:val="0"/>
      <w:marRight w:val="0"/>
      <w:marTop w:val="0"/>
      <w:marBottom w:val="0"/>
      <w:divBdr>
        <w:top w:val="none" w:sz="0" w:space="0" w:color="auto"/>
        <w:left w:val="none" w:sz="0" w:space="0" w:color="auto"/>
        <w:bottom w:val="none" w:sz="0" w:space="0" w:color="auto"/>
        <w:right w:val="none" w:sz="0" w:space="0" w:color="auto"/>
      </w:divBdr>
    </w:div>
    <w:div w:id="197841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chen.ressel@malteser.a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718</Words>
  <Characters>4524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9</cp:revision>
  <cp:lastPrinted>2025-07-07T13:32:00Z</cp:lastPrinted>
  <dcterms:created xsi:type="dcterms:W3CDTF">2025-07-07T13:25:00Z</dcterms:created>
  <dcterms:modified xsi:type="dcterms:W3CDTF">2025-10-02T20:44:00Z</dcterms:modified>
</cp:coreProperties>
</file>